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3" w:rsidRPr="00804B91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804B91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804B91">
        <w:rPr>
          <w:b w:val="0"/>
          <w:sz w:val="28"/>
          <w:szCs w:val="28"/>
        </w:rPr>
        <w:t>«</w:t>
      </w:r>
      <w:r w:rsidRPr="00804B91">
        <w:rPr>
          <w:b w:val="0"/>
          <w:sz w:val="28"/>
          <w:szCs w:val="28"/>
        </w:rPr>
        <w:t>Омская гуманитарная академия</w:t>
      </w:r>
      <w:r w:rsidR="00776018" w:rsidRPr="00804B91">
        <w:rPr>
          <w:b w:val="0"/>
          <w:sz w:val="28"/>
          <w:szCs w:val="28"/>
        </w:rPr>
        <w:t>»</w:t>
      </w:r>
    </w:p>
    <w:p w:rsidR="00CB2A43" w:rsidRPr="00804B91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804B91">
        <w:rPr>
          <w:b w:val="0"/>
          <w:sz w:val="28"/>
          <w:szCs w:val="28"/>
        </w:rPr>
        <w:t>(ЧУОО ВО «ОмГА»)</w:t>
      </w:r>
    </w:p>
    <w:p w:rsidR="00CB2A43" w:rsidRPr="00804B91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804B91" w:rsidRDefault="00540665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B67F75" w:rsidRPr="00B34947" w:rsidRDefault="00B67F75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B67F75" w:rsidRPr="00B34947" w:rsidRDefault="00B67F75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B67F75" w:rsidRPr="00B34947" w:rsidRDefault="00B67F75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F0672A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B67F75" w:rsidRPr="00765914" w:rsidRDefault="00B67F75" w:rsidP="00CB2A43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 w:rsidR="0048723F">
                    <w:rPr>
                      <w:rFonts w:ascii="Times New Roman" w:hAnsi="Times New Roman" w:cs="Times New Roman"/>
                    </w:rPr>
                    <w:t>2</w:t>
                  </w:r>
                  <w:r w:rsidR="005E0C75">
                    <w:rPr>
                      <w:rFonts w:ascii="Times New Roman" w:hAnsi="Times New Roman" w:cs="Times New Roman"/>
                    </w:rPr>
                    <w:t>7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F0672A">
                    <w:rPr>
                      <w:rFonts w:ascii="Times New Roman" w:hAnsi="Times New Roman" w:cs="Times New Roman"/>
                    </w:rPr>
                    <w:t>март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48723F">
                    <w:rPr>
                      <w:rFonts w:ascii="Times New Roman" w:hAnsi="Times New Roman" w:cs="Times New Roman"/>
                    </w:rPr>
                    <w:t>2</w:t>
                  </w:r>
                  <w:r w:rsidR="005E0C75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65914">
                    <w:t>г.</w:t>
                  </w:r>
                </w:p>
                <w:p w:rsidR="00B67F75" w:rsidRDefault="00B67F75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B67F75" w:rsidRPr="00B34947" w:rsidRDefault="00B67F75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B67F75" w:rsidRPr="00B34947" w:rsidRDefault="00B67F75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 w:cs="Times New Roman"/>
                    </w:rPr>
                    <w:t>д</w:t>
                  </w:r>
                  <w:proofErr w:type="gramStart"/>
                  <w:r w:rsidRPr="00B34947">
                    <w:rPr>
                      <w:rFonts w:ascii="Times New Roman" w:hAnsi="Times New Roman" w:cs="Times New Roman"/>
                    </w:rPr>
                    <w:t>.ф</w:t>
                  </w:r>
                  <w:proofErr w:type="gramEnd"/>
                  <w:r w:rsidRPr="00B34947">
                    <w:rPr>
                      <w:rFonts w:ascii="Times New Roman" w:hAnsi="Times New Roman" w:cs="Times New Roman"/>
                    </w:rPr>
                    <w:t>ил.н</w:t>
                  </w:r>
                  <w:proofErr w:type="spellEnd"/>
                  <w:r w:rsidRPr="00B34947">
                    <w:rPr>
                      <w:rFonts w:ascii="Times New Roman" w:hAnsi="Times New Roman" w:cs="Times New Roman"/>
                    </w:rPr>
                    <w:t>., профессор</w:t>
                  </w:r>
                </w:p>
                <w:p w:rsidR="00B67F75" w:rsidRPr="00B34947" w:rsidRDefault="00B67F75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67F75" w:rsidRPr="00B34947" w:rsidRDefault="00B67F75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B67F75" w:rsidRPr="00B34947" w:rsidRDefault="00B67F75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48723F">
                    <w:rPr>
                      <w:rFonts w:ascii="Times New Roman" w:hAnsi="Times New Roman" w:cs="Times New Roman"/>
                    </w:rPr>
                    <w:t>2</w:t>
                  </w:r>
                  <w:r w:rsidR="005E0C75">
                    <w:rPr>
                      <w:rFonts w:ascii="Times New Roman" w:hAnsi="Times New Roman" w:cs="Times New Roman"/>
                    </w:rPr>
                    <w:t>7</w:t>
                  </w:r>
                  <w:r w:rsidRPr="0040745C">
                    <w:rPr>
                      <w:rFonts w:ascii="Times New Roman" w:hAnsi="Times New Roman" w:cs="Times New Roman"/>
                    </w:rPr>
                    <w:t>.0</w:t>
                  </w:r>
                  <w:r w:rsidR="005E0C75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>.20</w:t>
                  </w:r>
                  <w:r w:rsidR="0048723F">
                    <w:rPr>
                      <w:rFonts w:ascii="Times New Roman" w:hAnsi="Times New Roman" w:cs="Times New Roman"/>
                    </w:rPr>
                    <w:t>2</w:t>
                  </w:r>
                  <w:r w:rsidR="005E0C75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B67F75" w:rsidRDefault="00B67F75"/>
              </w:txbxContent>
            </v:textbox>
          </v:shape>
        </w:pict>
      </w:r>
    </w:p>
    <w:p w:rsidR="00CB2A43" w:rsidRPr="00804B91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804B91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804B91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804B91" w:rsidRDefault="00540665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3D408C" w:rsidRPr="003D408C" w:rsidRDefault="003D408C" w:rsidP="003D40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</w:pPr>
                  <w:r w:rsidRPr="003D408C"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  <w:t>ОДОБРЕНО:</w:t>
                  </w:r>
                </w:p>
                <w:p w:rsidR="003D408C" w:rsidRPr="003D408C" w:rsidRDefault="003D408C" w:rsidP="003D40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3D408C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 заседании Совета студентов и аспирантов</w:t>
                  </w:r>
                </w:p>
                <w:p w:rsidR="003D408C" w:rsidRPr="003D408C" w:rsidRDefault="003D408C" w:rsidP="003D40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3D408C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ЧУОО ВО «ОмГА»</w:t>
                  </w:r>
                </w:p>
                <w:p w:rsidR="003D408C" w:rsidRPr="003D408C" w:rsidRDefault="003D408C" w:rsidP="003D40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3D408C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Протокол № 8</w:t>
                  </w:r>
                </w:p>
                <w:p w:rsidR="003D408C" w:rsidRPr="003D408C" w:rsidRDefault="003D408C" w:rsidP="003D40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3D408C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от «27» марта  2023 г.</w:t>
                  </w:r>
                </w:p>
                <w:p w:rsidR="00B67F75" w:rsidRPr="003D408C" w:rsidRDefault="00B67F75" w:rsidP="003D408C"/>
              </w:txbxContent>
            </v:textbox>
          </v:shape>
        </w:pict>
      </w:r>
    </w:p>
    <w:p w:rsidR="00CB2A43" w:rsidRPr="00804B91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804B91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804B91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804B91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804B91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804B91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Pr="00804B91">
        <w:rPr>
          <w:rFonts w:ascii="Times New Roman" w:hAnsi="Times New Roman" w:cs="Times New Roman"/>
          <w:caps/>
          <w:sz w:val="24"/>
          <w:szCs w:val="24"/>
        </w:rPr>
        <w:t>ОсновнОЙ</w:t>
      </w:r>
      <w:proofErr w:type="gramEnd"/>
      <w:r w:rsidRPr="00804B91">
        <w:rPr>
          <w:rFonts w:ascii="Times New Roman" w:hAnsi="Times New Roman" w:cs="Times New Roman"/>
          <w:caps/>
          <w:sz w:val="24"/>
          <w:szCs w:val="24"/>
        </w:rPr>
        <w:t xml:space="preserve"> профессиональнОЙ</w:t>
      </w:r>
    </w:p>
    <w:p w:rsidR="00CB2A43" w:rsidRPr="00804B91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04B91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6B3819" w:rsidRPr="00804B91" w:rsidRDefault="006B3819" w:rsidP="006B3819">
      <w:pPr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04B91">
        <w:rPr>
          <w:rFonts w:ascii="Times New Roman" w:hAnsi="Times New Roman" w:cs="Times New Roman"/>
        </w:rPr>
        <w:t>высшего образования – программы бакалавриата</w:t>
      </w:r>
    </w:p>
    <w:p w:rsidR="006B3819" w:rsidRPr="00804B91" w:rsidRDefault="006B3819" w:rsidP="006B3819">
      <w:pPr>
        <w:spacing w:after="0" w:line="240" w:lineRule="auto"/>
        <w:jc w:val="center"/>
        <w:outlineLvl w:val="1"/>
        <w:rPr>
          <w:rFonts w:ascii="Times New Roman" w:hAnsi="Times New Roman" w:cs="Times New Roman"/>
          <w:caps/>
        </w:rPr>
      </w:pPr>
      <w:r w:rsidRPr="00804B91">
        <w:rPr>
          <w:rFonts w:ascii="Times New Roman" w:hAnsi="Times New Roman" w:cs="Times New Roman"/>
        </w:rPr>
        <w:t>по</w:t>
      </w:r>
      <w:r w:rsidRPr="00804B91">
        <w:rPr>
          <w:rFonts w:ascii="Times New Roman" w:eastAsia="Courier New" w:hAnsi="Times New Roman" w:cs="Times New Roman"/>
          <w:lang w:bidi="ru-RU"/>
        </w:rPr>
        <w:t xml:space="preserve"> направлению подготовки </w:t>
      </w:r>
      <w:r w:rsidRPr="00804B91">
        <w:rPr>
          <w:rFonts w:ascii="Times New Roman" w:hAnsi="Times New Roman" w:cs="Times New Roman"/>
        </w:rPr>
        <w:t>37.03.01 Психология</w:t>
      </w:r>
      <w:r w:rsidRPr="00804B91">
        <w:rPr>
          <w:rFonts w:ascii="Times New Roman" w:eastAsia="Courier New" w:hAnsi="Times New Roman" w:cs="Times New Roman"/>
          <w:lang w:bidi="ru-RU"/>
        </w:rPr>
        <w:t xml:space="preserve"> (уровень бакалавриата)</w:t>
      </w:r>
    </w:p>
    <w:p w:rsidR="006B3819" w:rsidRPr="00804B91" w:rsidRDefault="006B3819" w:rsidP="006B3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B91">
        <w:rPr>
          <w:rFonts w:ascii="Times New Roman" w:eastAsia="Courier New" w:hAnsi="Times New Roman" w:cs="Times New Roman"/>
          <w:lang w:bidi="ru-RU"/>
        </w:rPr>
        <w:t xml:space="preserve">(программа </w:t>
      </w:r>
      <w:proofErr w:type="gramStart"/>
      <w:r w:rsidRPr="00804B91">
        <w:rPr>
          <w:rFonts w:ascii="Times New Roman" w:eastAsia="Courier New" w:hAnsi="Times New Roman" w:cs="Times New Roman"/>
          <w:lang w:bidi="ru-RU"/>
        </w:rPr>
        <w:t>академического</w:t>
      </w:r>
      <w:proofErr w:type="gramEnd"/>
      <w:r w:rsidRPr="00804B91">
        <w:rPr>
          <w:rFonts w:ascii="Times New Roman" w:eastAsia="Courier New" w:hAnsi="Times New Roman" w:cs="Times New Roman"/>
          <w:lang w:bidi="ru-RU"/>
        </w:rPr>
        <w:t xml:space="preserve"> бакалавриата)</w:t>
      </w:r>
    </w:p>
    <w:p w:rsidR="006B3819" w:rsidRPr="00804B91" w:rsidRDefault="006B3819" w:rsidP="006B3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B91">
        <w:rPr>
          <w:rFonts w:ascii="Times New Roman" w:eastAsia="Courier New" w:hAnsi="Times New Roman" w:cs="Times New Roman"/>
          <w:lang w:bidi="ru-RU"/>
        </w:rPr>
        <w:t>Направленность (профиль) программы «</w:t>
      </w:r>
      <w:r w:rsidRPr="00804B91">
        <w:rPr>
          <w:rFonts w:ascii="Times New Roman" w:hAnsi="Times New Roman" w:cs="Times New Roman"/>
        </w:rPr>
        <w:t>Психологическое консультирование</w:t>
      </w:r>
      <w:r w:rsidRPr="00804B91">
        <w:rPr>
          <w:rFonts w:ascii="Times New Roman" w:eastAsia="Courier New" w:hAnsi="Times New Roman" w:cs="Times New Roman"/>
          <w:lang w:bidi="ru-RU"/>
        </w:rPr>
        <w:t>»</w:t>
      </w:r>
    </w:p>
    <w:p w:rsidR="006B3819" w:rsidRPr="00804B91" w:rsidRDefault="006B3819" w:rsidP="006B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819" w:rsidRPr="00804B91" w:rsidRDefault="006B3819" w:rsidP="006B381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lang w:bidi="ru-RU"/>
        </w:rPr>
      </w:pPr>
      <w:r w:rsidRPr="00804B91">
        <w:rPr>
          <w:rFonts w:ascii="Times New Roman" w:eastAsia="Courier New" w:hAnsi="Times New Roman" w:cs="Times New Roman"/>
          <w:lang w:bidi="ru-RU"/>
        </w:rPr>
        <w:t xml:space="preserve">Виды профессиональной деятельности: </w:t>
      </w:r>
      <w:proofErr w:type="gramStart"/>
      <w:r w:rsidRPr="00804B91">
        <w:rPr>
          <w:rFonts w:ascii="Times New Roman" w:hAnsi="Times New Roman" w:cs="Times New Roman"/>
        </w:rPr>
        <w:t>научно-исследовательская</w:t>
      </w:r>
      <w:proofErr w:type="gramEnd"/>
      <w:r w:rsidR="00C81341" w:rsidRPr="00804B91">
        <w:rPr>
          <w:rFonts w:ascii="Times New Roman" w:hAnsi="Times New Roman" w:cs="Times New Roman"/>
        </w:rPr>
        <w:t xml:space="preserve"> (основная)</w:t>
      </w:r>
      <w:r w:rsidR="006D5DCD">
        <w:rPr>
          <w:rFonts w:ascii="Times New Roman" w:hAnsi="Times New Roman" w:cs="Times New Roman"/>
        </w:rPr>
        <w:t>; педагогическая</w:t>
      </w:r>
    </w:p>
    <w:p w:rsidR="006B3819" w:rsidRPr="00804B91" w:rsidRDefault="006B3819" w:rsidP="006B3819">
      <w:pPr>
        <w:jc w:val="center"/>
        <w:outlineLvl w:val="1"/>
        <w:rPr>
          <w:rFonts w:eastAsia="Courier New"/>
          <w:lang w:bidi="ru-RU"/>
        </w:rPr>
      </w:pPr>
    </w:p>
    <w:p w:rsidR="006B3819" w:rsidRPr="00804B91" w:rsidRDefault="006B3819" w:rsidP="006B3819">
      <w:pPr>
        <w:jc w:val="center"/>
        <w:outlineLvl w:val="1"/>
        <w:rPr>
          <w:b/>
          <w:sz w:val="32"/>
          <w:szCs w:val="32"/>
        </w:rPr>
      </w:pPr>
    </w:p>
    <w:p w:rsidR="00CB2A43" w:rsidRPr="00804B91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B2A43" w:rsidRPr="00804B91" w:rsidRDefault="00CB2A43" w:rsidP="00227C0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04B9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Для обучающихся:</w:t>
      </w:r>
    </w:p>
    <w:p w:rsidR="00AC2A2A" w:rsidRPr="00804B91" w:rsidRDefault="00AC2A2A" w:rsidP="00227C0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04B9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F067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2020</w:t>
      </w:r>
      <w:r w:rsidRPr="00804B9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C2A2A" w:rsidRPr="00804B91" w:rsidRDefault="00AC2A2A" w:rsidP="00227C0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04B9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F0672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2020</w:t>
      </w:r>
      <w:r w:rsidRPr="00804B9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C2A2A" w:rsidRPr="00804B91" w:rsidRDefault="00AC2A2A" w:rsidP="00227C0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227C0D" w:rsidRPr="00804B91" w:rsidRDefault="00227C0D" w:rsidP="00227C0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C2A2A" w:rsidRPr="00804B91" w:rsidRDefault="0058226D" w:rsidP="00227C0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AC2A2A" w:rsidRPr="00804B91" w:rsidRDefault="00AC2A2A" w:rsidP="00227C0D">
      <w:pPr>
        <w:suppressAutoHyphens/>
        <w:spacing w:after="0" w:line="240" w:lineRule="auto"/>
        <w:rPr>
          <w:rFonts w:ascii="Calibri" w:eastAsia="SimSun" w:hAnsi="Calibri" w:cs="Times New Roman"/>
          <w:b/>
          <w:kern w:val="2"/>
          <w:sz w:val="24"/>
          <w:szCs w:val="24"/>
          <w:lang w:eastAsia="hi-IN" w:bidi="hi-IN"/>
        </w:rPr>
      </w:pPr>
    </w:p>
    <w:p w:rsidR="00227C0D" w:rsidRPr="00804B91" w:rsidRDefault="00227C0D" w:rsidP="00227C0D">
      <w:pPr>
        <w:suppressAutoHyphens/>
        <w:spacing w:after="0" w:line="240" w:lineRule="auto"/>
        <w:rPr>
          <w:rFonts w:ascii="Calibri" w:eastAsia="SimSun" w:hAnsi="Calibri" w:cs="Times New Roman"/>
          <w:b/>
          <w:kern w:val="2"/>
          <w:sz w:val="24"/>
          <w:szCs w:val="24"/>
          <w:lang w:eastAsia="hi-IN" w:bidi="hi-IN"/>
        </w:rPr>
      </w:pPr>
    </w:p>
    <w:p w:rsidR="00227C0D" w:rsidRPr="00804B91" w:rsidRDefault="00227C0D" w:rsidP="00227C0D">
      <w:pPr>
        <w:suppressAutoHyphens/>
        <w:spacing w:after="0" w:line="240" w:lineRule="auto"/>
        <w:rPr>
          <w:rFonts w:ascii="Calibri" w:eastAsia="SimSun" w:hAnsi="Calibri" w:cs="Times New Roman"/>
          <w:b/>
          <w:kern w:val="2"/>
          <w:sz w:val="24"/>
          <w:szCs w:val="24"/>
          <w:lang w:eastAsia="hi-IN" w:bidi="hi-IN"/>
        </w:rPr>
      </w:pPr>
    </w:p>
    <w:p w:rsidR="00227C0D" w:rsidRPr="00804B91" w:rsidRDefault="00227C0D" w:rsidP="00227C0D">
      <w:pPr>
        <w:suppressAutoHyphens/>
        <w:spacing w:after="0" w:line="240" w:lineRule="auto"/>
        <w:rPr>
          <w:rFonts w:ascii="Calibri" w:eastAsia="SimSun" w:hAnsi="Calibri" w:cs="Times New Roman"/>
          <w:b/>
          <w:kern w:val="2"/>
          <w:sz w:val="24"/>
          <w:szCs w:val="24"/>
          <w:lang w:eastAsia="hi-IN" w:bidi="hi-IN"/>
        </w:rPr>
      </w:pPr>
    </w:p>
    <w:p w:rsidR="00CB2A43" w:rsidRPr="00804B91" w:rsidRDefault="00CB2A43" w:rsidP="00227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Омск, </w:t>
      </w:r>
      <w:r w:rsidR="0048723F">
        <w:rPr>
          <w:rFonts w:ascii="Times New Roman" w:hAnsi="Times New Roman" w:cs="Times New Roman"/>
          <w:sz w:val="24"/>
          <w:szCs w:val="24"/>
        </w:rPr>
        <w:t>202</w:t>
      </w:r>
      <w:r w:rsidR="005E0C75">
        <w:rPr>
          <w:rFonts w:ascii="Times New Roman" w:hAnsi="Times New Roman" w:cs="Times New Roman"/>
          <w:sz w:val="24"/>
          <w:szCs w:val="24"/>
        </w:rPr>
        <w:t>3</w:t>
      </w:r>
    </w:p>
    <w:p w:rsidR="0048723F" w:rsidRDefault="00CB2A43" w:rsidP="00CB2A43">
      <w:pPr>
        <w:jc w:val="center"/>
        <w:rPr>
          <w:sz w:val="24"/>
          <w:szCs w:val="24"/>
        </w:rPr>
      </w:pPr>
      <w:r w:rsidRPr="00804B91">
        <w:rPr>
          <w:sz w:val="24"/>
          <w:szCs w:val="24"/>
        </w:rPr>
        <w:br w:type="page"/>
      </w:r>
    </w:p>
    <w:p w:rsidR="0048723F" w:rsidRDefault="0048723F" w:rsidP="00324AD6">
      <w:pPr>
        <w:spacing w:after="0" w:line="240" w:lineRule="auto"/>
        <w:jc w:val="both"/>
        <w:rPr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172E5" w:rsidRPr="00804B91" w:rsidRDefault="00F172E5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СОДЕРЖАНИЕ</w:t>
      </w:r>
    </w:p>
    <w:p w:rsidR="008B6C74" w:rsidRPr="00804B91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1.</w:t>
      </w:r>
      <w:r w:rsidR="00B34947" w:rsidRPr="00804B9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804B91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804B91" w:rsidRDefault="00F172E5" w:rsidP="006B381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 бакалавриата, реализуемая Ч</w:t>
      </w:r>
      <w:r w:rsidR="00021F5A" w:rsidRPr="00804B91">
        <w:rPr>
          <w:rFonts w:ascii="Times New Roman" w:hAnsi="Times New Roman" w:cs="Times New Roman"/>
          <w:sz w:val="24"/>
          <w:szCs w:val="24"/>
        </w:rPr>
        <w:t>У</w:t>
      </w:r>
      <w:r w:rsidRPr="00804B91">
        <w:rPr>
          <w:rFonts w:ascii="Times New Roman" w:hAnsi="Times New Roman" w:cs="Times New Roman"/>
          <w:sz w:val="24"/>
          <w:szCs w:val="24"/>
        </w:rPr>
        <w:t>О</w:t>
      </w:r>
      <w:r w:rsidR="00021F5A" w:rsidRPr="00804B91">
        <w:rPr>
          <w:rFonts w:ascii="Times New Roman" w:hAnsi="Times New Roman" w:cs="Times New Roman"/>
          <w:sz w:val="24"/>
          <w:szCs w:val="24"/>
        </w:rPr>
        <w:t>О</w:t>
      </w: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 по направлению подготовки </w:t>
      </w:r>
      <w:r w:rsidR="006B3819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6B3819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 направленность (профиль) программы «</w:t>
      </w:r>
      <w:r w:rsidR="006B3819" w:rsidRPr="00804B9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6B3819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804B91">
        <w:rPr>
          <w:rFonts w:ascii="Times New Roman" w:hAnsi="Times New Roman" w:cs="Times New Roman"/>
          <w:sz w:val="24"/>
          <w:szCs w:val="24"/>
        </w:rPr>
        <w:t xml:space="preserve"> (далее – ОПОП ВО).</w:t>
      </w:r>
    </w:p>
    <w:p w:rsidR="006B3819" w:rsidRPr="00804B91" w:rsidRDefault="00F172E5" w:rsidP="00776018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021F5A" w:rsidRPr="00804B91">
        <w:rPr>
          <w:rFonts w:ascii="Times New Roman" w:hAnsi="Times New Roman" w:cs="Times New Roman"/>
          <w:sz w:val="24"/>
          <w:szCs w:val="24"/>
        </w:rPr>
        <w:t xml:space="preserve">ВО </w:t>
      </w:r>
      <w:r w:rsidRPr="00804B91">
        <w:rPr>
          <w:rFonts w:ascii="Times New Roman" w:hAnsi="Times New Roman" w:cs="Times New Roman"/>
          <w:sz w:val="24"/>
          <w:szCs w:val="24"/>
        </w:rPr>
        <w:t xml:space="preserve">(бакалавриата) по направлению подготовки </w:t>
      </w:r>
      <w:r w:rsidR="006B3819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6B3819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 направленность (профиль) программы «</w:t>
      </w:r>
      <w:r w:rsidR="006B3819" w:rsidRPr="00804B9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6B3819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</w:p>
    <w:p w:rsidR="00F172E5" w:rsidRPr="00804B91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6B3819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6B3819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 направленность (профиль) программы «</w:t>
      </w:r>
      <w:r w:rsidR="006B3819" w:rsidRPr="00804B9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6B3819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021F5A" w:rsidRDefault="00F172E5" w:rsidP="00EC1448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6B3819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6B3819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 направленность (профиль) программы «</w:t>
      </w:r>
      <w:r w:rsidR="006B3819" w:rsidRPr="00804B9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6B3819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EC1448" w:rsidRDefault="00EC1448" w:rsidP="00EC1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1.3.2 Срок освоения 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</w:p>
    <w:p w:rsidR="00021F5A" w:rsidRPr="00804B91" w:rsidRDefault="00F172E5" w:rsidP="00EC1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804B91" w:rsidRDefault="00021F5A" w:rsidP="00EC1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F5A" w:rsidRPr="00804B91" w:rsidRDefault="00F172E5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2. Характеристика профессиональной д</w:t>
      </w:r>
      <w:r w:rsidR="006F3C9D">
        <w:rPr>
          <w:rFonts w:ascii="Times New Roman" w:hAnsi="Times New Roman" w:cs="Times New Roman"/>
          <w:sz w:val="24"/>
          <w:szCs w:val="24"/>
        </w:rPr>
        <w:t xml:space="preserve">еятельности выпускника </w:t>
      </w:r>
      <w:r w:rsidRPr="00804B91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6B3819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6F3C9D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</w:p>
    <w:p w:rsidR="00021F5A" w:rsidRPr="00804B91" w:rsidRDefault="00021F5A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947" w:rsidRPr="00804B91" w:rsidRDefault="00F172E5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8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804B91" w:rsidRDefault="00F172E5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Pr="00804B91" w:rsidRDefault="00F172E5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776018" w:rsidRPr="00804B91" w:rsidRDefault="00776018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F5A" w:rsidRPr="00804B91" w:rsidRDefault="00F172E5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2B715D" w:rsidRPr="00804B91">
        <w:rPr>
          <w:rFonts w:ascii="Times New Roman" w:hAnsi="Times New Roman" w:cs="Times New Roman"/>
          <w:sz w:val="24"/>
          <w:szCs w:val="24"/>
        </w:rPr>
        <w:t>П</w:t>
      </w:r>
      <w:r w:rsidRPr="00804B91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804B91" w:rsidRDefault="00F172E5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804B91">
        <w:rPr>
          <w:rFonts w:ascii="Times New Roman" w:hAnsi="Times New Roman" w:cs="Times New Roman"/>
          <w:sz w:val="24"/>
          <w:szCs w:val="24"/>
        </w:rPr>
        <w:t>С</w:t>
      </w:r>
      <w:r w:rsidRPr="00804B91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804B91">
        <w:rPr>
          <w:rFonts w:ascii="Times New Roman" w:hAnsi="Times New Roman" w:cs="Times New Roman"/>
          <w:sz w:val="24"/>
          <w:szCs w:val="24"/>
        </w:rPr>
        <w:t>я</w:t>
      </w:r>
      <w:r w:rsidRPr="00804B91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804B91" w:rsidRDefault="00CB2A43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804B91" w:rsidRDefault="00F172E5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4.1. Календарный учебный график и Учебный план подготовки ба</w:t>
      </w:r>
      <w:r w:rsidR="00021F5A" w:rsidRPr="00804B91">
        <w:rPr>
          <w:rFonts w:ascii="Times New Roman" w:hAnsi="Times New Roman" w:cs="Times New Roman"/>
          <w:sz w:val="24"/>
          <w:szCs w:val="24"/>
        </w:rPr>
        <w:t xml:space="preserve">калавра </w:t>
      </w:r>
      <w:r w:rsidR="003F1463" w:rsidRPr="008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804B91" w:rsidRDefault="00F172E5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804B91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804B91" w:rsidRDefault="00F172E5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804B91" w:rsidRDefault="00B34947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947" w:rsidRPr="00804B91" w:rsidRDefault="00F172E5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6B3819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781017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</w:p>
    <w:p w:rsidR="00B34947" w:rsidRPr="00804B91" w:rsidRDefault="00B34947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804B91" w:rsidRDefault="00F172E5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804B91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804B91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804B91" w:rsidRDefault="00F172E5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804B91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804B91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804B91" w:rsidRDefault="00F172E5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804B91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804B9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B2A43" w:rsidRPr="008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63" w:rsidRPr="00804B91" w:rsidRDefault="003F1463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182" w:rsidRPr="00804B91" w:rsidRDefault="00367B1F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Характеристики среды</w:t>
      </w:r>
      <w:r w:rsidR="00F172E5" w:rsidRPr="00804B91">
        <w:rPr>
          <w:rFonts w:ascii="Times New Roman" w:hAnsi="Times New Roman" w:cs="Times New Roman"/>
          <w:sz w:val="24"/>
          <w:szCs w:val="24"/>
        </w:rPr>
        <w:t>, обеспечивающие развитие общекультурных (социально</w:t>
      </w:r>
      <w:r w:rsidR="00FA5DEC" w:rsidRPr="00804B91">
        <w:rPr>
          <w:rFonts w:ascii="Times New Roman" w:hAnsi="Times New Roman" w:cs="Times New Roman"/>
          <w:sz w:val="24"/>
          <w:szCs w:val="24"/>
        </w:rPr>
        <w:t>-</w:t>
      </w:r>
      <w:r w:rsidR="00F172E5" w:rsidRPr="00804B91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8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DEC" w:rsidRPr="00804B91" w:rsidRDefault="00F172E5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ОПОП</w:t>
      </w:r>
      <w:r w:rsidR="00CB2A43" w:rsidRPr="00804B91">
        <w:rPr>
          <w:rFonts w:ascii="Times New Roman" w:hAnsi="Times New Roman" w:cs="Times New Roman"/>
          <w:sz w:val="24"/>
          <w:szCs w:val="24"/>
        </w:rPr>
        <w:t xml:space="preserve"> ВО </w:t>
      </w:r>
      <w:r w:rsidRPr="00804B91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804B91">
        <w:rPr>
          <w:rFonts w:ascii="Times New Roman" w:hAnsi="Times New Roman" w:cs="Times New Roman"/>
          <w:sz w:val="24"/>
          <w:szCs w:val="24"/>
        </w:rPr>
        <w:t xml:space="preserve">овки </w:t>
      </w:r>
      <w:r w:rsidR="006B3819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BE44B9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</w:p>
    <w:p w:rsidR="00FA5DEC" w:rsidRPr="00804B91" w:rsidRDefault="00FA5DEC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182" w:rsidRPr="00804B91" w:rsidRDefault="00F172E5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  <w:r w:rsidR="000F1182"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804B91" w:rsidRDefault="00F172E5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 xml:space="preserve">7.2. </w:t>
      </w:r>
      <w:r w:rsidR="00276BD8">
        <w:rPr>
          <w:rFonts w:ascii="Times New Roman" w:hAnsi="Times New Roman" w:cs="Times New Roman"/>
          <w:sz w:val="24"/>
          <w:szCs w:val="24"/>
        </w:rPr>
        <w:t>Г</w:t>
      </w:r>
      <w:r w:rsidR="00276BD8" w:rsidRPr="00276BD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276BD8">
        <w:rPr>
          <w:rFonts w:ascii="Times New Roman" w:hAnsi="Times New Roman" w:cs="Times New Roman"/>
          <w:sz w:val="24"/>
          <w:szCs w:val="24"/>
        </w:rPr>
        <w:t>и</w:t>
      </w:r>
      <w:r w:rsidRPr="00276BD8">
        <w:rPr>
          <w:rFonts w:ascii="Times New Roman" w:hAnsi="Times New Roman" w:cs="Times New Roman"/>
          <w:sz w:val="24"/>
          <w:szCs w:val="24"/>
        </w:rPr>
        <w:t>тоговая аттестация студентов-выпускников</w:t>
      </w: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="00367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804B91" w:rsidRDefault="00776018" w:rsidP="00B6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804B91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lastRenderedPageBreak/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F172E5" w:rsidRPr="00804B91" w:rsidRDefault="004B4ABA" w:rsidP="00487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br w:type="page"/>
      </w:r>
    </w:p>
    <w:p w:rsidR="00F172E5" w:rsidRPr="00804B91" w:rsidRDefault="00F172E5" w:rsidP="004B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91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23BD0" w:rsidRPr="00804B9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172E5" w:rsidRPr="00591478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b/>
          <w:sz w:val="24"/>
          <w:szCs w:val="24"/>
        </w:rPr>
        <w:t>1.1.</w:t>
      </w:r>
      <w:r w:rsidRPr="00804B91">
        <w:rPr>
          <w:rFonts w:ascii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программа, реализуемая ЧУОО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</w:t>
      </w:r>
      <w:r w:rsidR="00D73056">
        <w:rPr>
          <w:rFonts w:ascii="Times New Roman" w:hAnsi="Times New Roman" w:cs="Times New Roman"/>
          <w:sz w:val="24"/>
          <w:szCs w:val="24"/>
        </w:rPr>
        <w:t xml:space="preserve"> (далее Академия)</w:t>
      </w: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="00576567" w:rsidRPr="00804B91">
        <w:rPr>
          <w:rFonts w:ascii="Times New Roman" w:hAnsi="Times New Roman" w:cs="Times New Roman"/>
          <w:sz w:val="24"/>
          <w:szCs w:val="24"/>
        </w:rPr>
        <w:t>п</w:t>
      </w:r>
      <w:r w:rsidRPr="00804B91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6B3819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6B3819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</w:t>
      </w:r>
      <w:r w:rsidR="0073592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</w:t>
      </w:r>
      <w:r w:rsidR="006B3819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(профиль) программы «</w:t>
      </w:r>
      <w:r w:rsidR="006B3819" w:rsidRPr="00804B9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6B3819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6B3819"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hAnsi="Times New Roman" w:cs="Times New Roman"/>
          <w:sz w:val="24"/>
          <w:szCs w:val="24"/>
        </w:rPr>
        <w:t>(далее – ОПОП ВО)</w:t>
      </w:r>
      <w:r w:rsidR="00591478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="00591478" w:rsidRPr="00591478">
        <w:rPr>
          <w:rFonts w:ascii="Times New Roman" w:hAnsi="Times New Roman" w:cs="Times New Roman"/>
          <w:sz w:val="24"/>
          <w:szCs w:val="24"/>
        </w:rPr>
        <w:t xml:space="preserve"> </w:t>
      </w:r>
      <w:r w:rsidR="00591478" w:rsidRPr="006436A1">
        <w:rPr>
          <w:rFonts w:ascii="Times New Roman" w:hAnsi="Times New Roman" w:cs="Times New Roman"/>
          <w:sz w:val="24"/>
          <w:szCs w:val="24"/>
        </w:rPr>
        <w:t xml:space="preserve">на основе Федерального государственного образовательного стандарта высшего </w:t>
      </w:r>
      <w:r w:rsidR="00591478" w:rsidRPr="00591478">
        <w:rPr>
          <w:rFonts w:ascii="Times New Roman" w:hAnsi="Times New Roman" w:cs="Times New Roman"/>
          <w:sz w:val="24"/>
          <w:szCs w:val="24"/>
        </w:rPr>
        <w:t>по направлению подготовки 37.03.01 Психология</w:t>
      </w:r>
      <w:r w:rsidR="00591478" w:rsidRPr="00591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478" w:rsidRPr="00591478">
        <w:rPr>
          <w:rFonts w:ascii="Times New Roman" w:hAnsi="Times New Roman" w:cs="Times New Roman"/>
          <w:sz w:val="24"/>
          <w:szCs w:val="24"/>
        </w:rPr>
        <w:t xml:space="preserve">(уровень бакалавриата), утвержденного Приказом </w:t>
      </w:r>
      <w:proofErr w:type="spellStart"/>
      <w:r w:rsidR="00591478" w:rsidRPr="005914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91478" w:rsidRPr="00591478">
        <w:rPr>
          <w:rFonts w:ascii="Times New Roman" w:hAnsi="Times New Roman" w:cs="Times New Roman"/>
          <w:sz w:val="24"/>
          <w:szCs w:val="24"/>
        </w:rPr>
        <w:t xml:space="preserve"> России от 07.08.2014 N 946 (зарегистрирован в Минюсте России</w:t>
      </w:r>
      <w:r w:rsidR="00591478" w:rsidRPr="00591478">
        <w:rPr>
          <w:rFonts w:ascii="Times New Roman" w:hAnsi="Times New Roman" w:cs="Times New Roman"/>
        </w:rPr>
        <w:t xml:space="preserve"> </w:t>
      </w:r>
      <w:r w:rsidR="00591478" w:rsidRPr="00591478">
        <w:rPr>
          <w:rFonts w:ascii="Times New Roman" w:hAnsi="Times New Roman" w:cs="Times New Roman"/>
          <w:sz w:val="24"/>
          <w:szCs w:val="24"/>
        </w:rPr>
        <w:t>15.10.2014 N 34320)</w:t>
      </w:r>
      <w:r w:rsidR="00591478" w:rsidRPr="005914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1478" w:rsidRPr="00591478">
        <w:rPr>
          <w:rFonts w:ascii="Times New Roman" w:hAnsi="Times New Roman" w:cs="Times New Roman"/>
          <w:sz w:val="24"/>
          <w:szCs w:val="24"/>
        </w:rPr>
        <w:t xml:space="preserve">(далее - ФГОС ВО, </w:t>
      </w:r>
      <w:proofErr w:type="gramStart"/>
      <w:r w:rsidR="00591478" w:rsidRPr="0059147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образования). </w:t>
      </w:r>
      <w:proofErr w:type="gramEnd"/>
    </w:p>
    <w:p w:rsidR="00E47218" w:rsidRPr="00804B91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ОПОП ВО представляет собой систему документов,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>).</w:t>
      </w:r>
    </w:p>
    <w:p w:rsidR="00F172E5" w:rsidRPr="00804B91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B91">
        <w:rPr>
          <w:rFonts w:ascii="Times New Roman" w:hAnsi="Times New Roman" w:cs="Times New Roman"/>
          <w:sz w:val="24"/>
          <w:szCs w:val="24"/>
        </w:rPr>
        <w:t xml:space="preserve"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804B91">
        <w:rPr>
          <w:rFonts w:ascii="Times New Roman" w:hAnsi="Times New Roman" w:cs="Times New Roman"/>
          <w:sz w:val="24"/>
          <w:szCs w:val="24"/>
        </w:rPr>
        <w:t>(</w:t>
      </w:r>
      <w:r w:rsidRPr="00804B91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804B91">
        <w:rPr>
          <w:rFonts w:ascii="Times New Roman" w:hAnsi="Times New Roman" w:cs="Times New Roman"/>
          <w:sz w:val="24"/>
          <w:szCs w:val="24"/>
        </w:rPr>
        <w:t>)</w:t>
      </w:r>
      <w:r w:rsidRPr="00804B91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</w:t>
      </w:r>
      <w:proofErr w:type="gramEnd"/>
    </w:p>
    <w:p w:rsidR="00F172E5" w:rsidRPr="00804B91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18" w:rsidRPr="00804B91" w:rsidRDefault="00F172E5" w:rsidP="00B67F75">
      <w:pPr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proofErr w:type="gramStart"/>
      <w:r w:rsidR="00E7153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71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6B3819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6B3819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6B3819" w:rsidRPr="00804B9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6B3819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E47218" w:rsidRPr="00804B91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составляют: </w:t>
      </w:r>
    </w:p>
    <w:p w:rsidR="00F47733" w:rsidRPr="003236D7" w:rsidRDefault="00F47733" w:rsidP="00F477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6D7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FE6555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2160A6">
        <w:rPr>
          <w:rFonts w:ascii="Times New Roman" w:hAnsi="Times New Roman"/>
          <w:sz w:val="24"/>
          <w:szCs w:val="24"/>
        </w:rPr>
        <w:t>изм</w:t>
      </w:r>
      <w:proofErr w:type="spellEnd"/>
      <w:r w:rsidRPr="002160A6">
        <w:rPr>
          <w:rFonts w:ascii="Times New Roman" w:hAnsi="Times New Roman"/>
          <w:sz w:val="24"/>
          <w:szCs w:val="24"/>
        </w:rPr>
        <w:t>. и доп., вступ. в силу с 01.03.2022)</w:t>
      </w:r>
      <w:r w:rsidRPr="003236D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47733" w:rsidRPr="003E5B06" w:rsidRDefault="00F47733" w:rsidP="003E5B0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B06" w:rsidRPr="00A7649C">
        <w:rPr>
          <w:rFonts w:ascii="Times New Roman" w:hAnsi="Times New Roman" w:cs="Times New Roman"/>
          <w:sz w:val="24"/>
          <w:szCs w:val="24"/>
        </w:rPr>
        <w:t>Федеральный образовательный стандарт высшего образования направления подготовки 37.03.01 Психология</w:t>
      </w:r>
      <w:r w:rsidR="003E5B06" w:rsidRPr="00A7649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3E5B06" w:rsidRPr="00A7649C">
        <w:rPr>
          <w:rFonts w:ascii="Times New Roman" w:hAnsi="Times New Roman" w:cs="Times New Roman"/>
          <w:sz w:val="24"/>
          <w:szCs w:val="24"/>
        </w:rPr>
        <w:t xml:space="preserve">утвержденный Приказом </w:t>
      </w:r>
      <w:proofErr w:type="spellStart"/>
      <w:r w:rsidR="003E5B06" w:rsidRPr="00A7649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E5B06" w:rsidRPr="00A7649C">
        <w:rPr>
          <w:rFonts w:ascii="Times New Roman" w:hAnsi="Times New Roman" w:cs="Times New Roman"/>
          <w:sz w:val="24"/>
          <w:szCs w:val="24"/>
        </w:rPr>
        <w:t xml:space="preserve"> России от 07.08.2014 N 946 (зарегистрирован в Минюсте России 15.10.2014 N 34320);</w:t>
      </w:r>
    </w:p>
    <w:p w:rsidR="00F47733" w:rsidRPr="00804B91" w:rsidRDefault="00F47733" w:rsidP="00F477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  <w:proofErr w:type="gramEnd"/>
    </w:p>
    <w:p w:rsidR="00F47733" w:rsidRPr="00D23ACC" w:rsidRDefault="00F47733" w:rsidP="00F477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160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160A6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F47733" w:rsidRPr="00D23ACC" w:rsidRDefault="00F47733" w:rsidP="00F477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43003">
        <w:t xml:space="preserve"> </w:t>
      </w:r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47733" w:rsidRPr="00276BD8" w:rsidRDefault="00F47733" w:rsidP="00F477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</w:t>
      </w:r>
      <w:r w:rsidRPr="00804B91">
        <w:rPr>
          <w:rFonts w:ascii="Times New Roman" w:hAnsi="Times New Roman" w:cs="Times New Roman"/>
          <w:sz w:val="24"/>
          <w:szCs w:val="24"/>
        </w:rPr>
        <w:lastRenderedPageBreak/>
        <w:t xml:space="preserve">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F47733" w:rsidRPr="00276BD8" w:rsidRDefault="00F47733" w:rsidP="00F477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 xml:space="preserve">Устав ЧУОО </w:t>
      </w:r>
      <w:proofErr w:type="gramStart"/>
      <w:r w:rsidRPr="00276B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76BD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академия»;</w:t>
      </w:r>
    </w:p>
    <w:p w:rsidR="00F47733" w:rsidRPr="00804B91" w:rsidRDefault="00F47733" w:rsidP="00F477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6F114F">
          <w:rPr>
            <w:rStyle w:val="a9"/>
            <w:rFonts w:ascii="Times New Roman" w:hAnsi="Times New Roman" w:cs="Times New Roman"/>
            <w:sz w:val="24"/>
            <w:szCs w:val="24"/>
          </w:rPr>
          <w:t>http://omga.su/sveden/document.</w:t>
        </w:r>
      </w:hyperlink>
    </w:p>
    <w:p w:rsidR="000F1182" w:rsidRPr="00804B91" w:rsidRDefault="000F1182" w:rsidP="009A46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E1D" w:rsidRPr="00804B91" w:rsidRDefault="00F172E5" w:rsidP="00114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 xml:space="preserve">1.3. Общая характеристика </w:t>
      </w:r>
      <w:r w:rsidR="00367B1F" w:rsidRPr="00276BD8">
        <w:rPr>
          <w:rFonts w:ascii="Times New Roman" w:hAnsi="Times New Roman" w:cs="Times New Roman"/>
          <w:sz w:val="24"/>
          <w:szCs w:val="24"/>
        </w:rPr>
        <w:t xml:space="preserve"> </w:t>
      </w:r>
      <w:r w:rsidRPr="00276BD8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высшего образования по направлению</w:t>
      </w:r>
      <w:r w:rsidR="00367B1F" w:rsidRPr="00276BD8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276BD8">
        <w:rPr>
          <w:rFonts w:ascii="Times New Roman" w:hAnsi="Times New Roman" w:cs="Times New Roman"/>
          <w:sz w:val="24"/>
          <w:szCs w:val="24"/>
        </w:rPr>
        <w:t xml:space="preserve"> </w:t>
      </w:r>
      <w:r w:rsidR="00114E1D" w:rsidRPr="00276BD8">
        <w:rPr>
          <w:rFonts w:ascii="Times New Roman" w:hAnsi="Times New Roman" w:cs="Times New Roman"/>
          <w:sz w:val="24"/>
          <w:szCs w:val="24"/>
        </w:rPr>
        <w:t>37.03.01</w:t>
      </w:r>
      <w:r w:rsidR="00276BD8" w:rsidRPr="00276BD8">
        <w:rPr>
          <w:rFonts w:ascii="Times New Roman" w:hAnsi="Times New Roman" w:cs="Times New Roman"/>
          <w:sz w:val="24"/>
          <w:szCs w:val="24"/>
        </w:rPr>
        <w:t xml:space="preserve"> Психология</w:t>
      </w:r>
      <w:r w:rsidR="00276BD8" w:rsidRPr="00276BD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</w:t>
      </w:r>
    </w:p>
    <w:p w:rsidR="00F172E5" w:rsidRPr="00804B91" w:rsidRDefault="00F172E5" w:rsidP="00114E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E1D" w:rsidRPr="00804B91" w:rsidRDefault="00F172E5" w:rsidP="0036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1.3.1. Цель (миссия) ОПОП по направлению</w:t>
      </w:r>
      <w:r w:rsidR="00367B1F" w:rsidRPr="00367B1F">
        <w:rPr>
          <w:rFonts w:ascii="Times New Roman" w:hAnsi="Times New Roman" w:cs="Times New Roman"/>
          <w:sz w:val="24"/>
          <w:szCs w:val="24"/>
        </w:rPr>
        <w:t xml:space="preserve"> </w:t>
      </w:r>
      <w:r w:rsidR="00367B1F" w:rsidRPr="00804B91">
        <w:rPr>
          <w:rFonts w:ascii="Times New Roman" w:hAnsi="Times New Roman" w:cs="Times New Roman"/>
          <w:sz w:val="24"/>
          <w:szCs w:val="24"/>
        </w:rPr>
        <w:t>подготовки</w:t>
      </w:r>
      <w:r w:rsidR="00367B1F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="00114E1D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114E1D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 направленность (профиль) программы «</w:t>
      </w:r>
      <w:r w:rsidR="00114E1D" w:rsidRPr="00804B9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114E1D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114E1D" w:rsidRPr="00804B91" w:rsidRDefault="00114E1D" w:rsidP="001539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28F" w:rsidRPr="00804B91" w:rsidRDefault="00F172E5" w:rsidP="00D03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Миссия ОПОП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– подготовка бакалавров для занятия должностей специалистов и руководителей по </w:t>
      </w:r>
      <w:r w:rsidR="009C785E" w:rsidRPr="00804B91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E7153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B3819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6B3819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6B3819" w:rsidRPr="00804B9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6B3819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804B91">
        <w:rPr>
          <w:rFonts w:ascii="Times New Roman" w:hAnsi="Times New Roman" w:cs="Times New Roman"/>
          <w:sz w:val="24"/>
          <w:szCs w:val="24"/>
        </w:rPr>
        <w:t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магистратуре. Целью ОПОП</w:t>
      </w:r>
      <w:r w:rsidR="00776018" w:rsidRPr="00804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018" w:rsidRPr="00804B9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«</w:t>
      </w:r>
      <w:r w:rsidR="006B3819" w:rsidRPr="00804B91">
        <w:rPr>
          <w:rFonts w:ascii="Times New Roman" w:hAnsi="Times New Roman" w:cs="Times New Roman"/>
          <w:sz w:val="24"/>
          <w:szCs w:val="24"/>
        </w:rPr>
        <w:t>Психология</w:t>
      </w:r>
      <w:r w:rsidRPr="00804B91">
        <w:rPr>
          <w:rFonts w:ascii="Times New Roman" w:hAnsi="Times New Roman" w:cs="Times New Roman"/>
          <w:sz w:val="24"/>
          <w:szCs w:val="24"/>
        </w:rPr>
        <w:t xml:space="preserve">»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FA576E" w:rsidRPr="00804B91" w:rsidRDefault="00FA576E" w:rsidP="00FA57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- 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FA576E" w:rsidRPr="00804B91" w:rsidRDefault="00FA576E" w:rsidP="00FA57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психологии, включающая гуманитарную, естественнонаучную, социальную, экономическую, математическую,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общепрофессиональную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и профильную составляющие. В соответствии с направленностью (профилем) ОПОП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>особое</w:t>
      </w:r>
      <w:r w:rsidRPr="00804B91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>внимание уделено формированию у выпускников профессиональных компетенций в области психологического консультирования.</w:t>
      </w:r>
    </w:p>
    <w:p w:rsidR="00FA576E" w:rsidRPr="00804B91" w:rsidRDefault="00FA576E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861" w:rsidRDefault="00F172E5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1.3.2 Срок освоения ОПОП </w:t>
      </w:r>
      <w:proofErr w:type="gramStart"/>
      <w:r w:rsidR="00E7153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71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E7153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FA576E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E71532">
        <w:rPr>
          <w:rFonts w:ascii="Times New Roman" w:hAnsi="Times New Roman" w:cs="Times New Roman"/>
          <w:sz w:val="24"/>
          <w:szCs w:val="24"/>
        </w:rPr>
        <w:t xml:space="preserve"> </w:t>
      </w:r>
      <w:r w:rsidR="00E71532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</w:p>
    <w:p w:rsidR="00E71532" w:rsidRPr="00804B91" w:rsidRDefault="00E71532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F5A" w:rsidRPr="00804B91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B91">
        <w:rPr>
          <w:rFonts w:ascii="Times New Roman" w:hAnsi="Times New Roman" w:cs="Times New Roman"/>
          <w:sz w:val="24"/>
          <w:szCs w:val="24"/>
        </w:rPr>
        <w:t xml:space="preserve">Обучение по программам бакалавриата </w:t>
      </w:r>
      <w:r w:rsidR="00E71532" w:rsidRPr="00E71532">
        <w:rPr>
          <w:rFonts w:ascii="Times New Roman" w:hAnsi="Times New Roman" w:cs="Times New Roman"/>
          <w:sz w:val="24"/>
          <w:szCs w:val="24"/>
        </w:rPr>
        <w:t xml:space="preserve">с присвоением квалификации Бакалавр  </w:t>
      </w:r>
      <w:r w:rsidRPr="00804B91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осуществляется в очной, очно-заочной или заочной формах. </w:t>
      </w:r>
      <w:proofErr w:type="gramEnd"/>
    </w:p>
    <w:p w:rsidR="00276BD8" w:rsidRPr="00776018" w:rsidRDefault="00276BD8" w:rsidP="0027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Объем программы бакалавриата составляет 240 зачетных единиц (</w:t>
      </w:r>
      <w:proofErr w:type="spellStart"/>
      <w:r w:rsidRPr="0077601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776018">
        <w:rPr>
          <w:rFonts w:ascii="Times New Roman" w:hAnsi="Times New Roman" w:cs="Times New Roman"/>
          <w:sz w:val="24"/>
          <w:szCs w:val="24"/>
        </w:rPr>
        <w:t xml:space="preserve"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ускоренному. </w:t>
      </w:r>
    </w:p>
    <w:p w:rsidR="00276BD8" w:rsidRPr="00276BD8" w:rsidRDefault="00276BD8" w:rsidP="00276B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программе бакалавриата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При </w:t>
      </w:r>
      <w:r w:rsidRPr="00276BD8">
        <w:rPr>
          <w:rFonts w:ascii="Times New Roman" w:hAnsi="Times New Roman" w:cs="Times New Roman"/>
          <w:sz w:val="24"/>
          <w:szCs w:val="24"/>
        </w:rPr>
        <w:t>реализации программы бакалавриата Академией могут применяться электронное обучение и дистанционные образовательные технологии.</w:t>
      </w:r>
    </w:p>
    <w:p w:rsidR="00276BD8" w:rsidRPr="00276BD8" w:rsidRDefault="00276BD8" w:rsidP="00276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лиц с ограниченными возможностями здоровья электронное обучение и дистанционные образовательные технологии обеспечивают возможность </w:t>
      </w: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приема-передачи информации в доступных для них формах.</w:t>
      </w:r>
    </w:p>
    <w:p w:rsidR="00276BD8" w:rsidRPr="00276BD8" w:rsidRDefault="00276BD8" w:rsidP="00276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BD8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при очной форме обучения, реализуемый за один учебный год, составляет 60 </w:t>
      </w:r>
      <w:proofErr w:type="spellStart"/>
      <w:r w:rsidRPr="00276BD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276BD8">
        <w:rPr>
          <w:rFonts w:ascii="Times New Roman" w:hAnsi="Times New Roman" w:cs="Times New Roman"/>
          <w:sz w:val="24"/>
          <w:szCs w:val="24"/>
        </w:rPr>
        <w:t xml:space="preserve">., </w:t>
      </w: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бакалавриата за один учебный год в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 не может составлять более 75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.; 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</w:t>
      </w:r>
      <w:proofErr w:type="gram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1 год по сравнению со сроком получения образования для соответствующей формы обучения. Объем программы бакалавриата </w:t>
      </w:r>
      <w:proofErr w:type="gram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учебный год при обучении по индивидуальному плану вне зависимости от формы</w:t>
      </w:r>
      <w:proofErr w:type="gram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не может составлять более 75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BD8" w:rsidRPr="00776018" w:rsidRDefault="00276BD8" w:rsidP="0027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по программе </w:t>
      </w:r>
      <w:proofErr w:type="spellStart"/>
      <w:r w:rsidRPr="00776018">
        <w:rPr>
          <w:rFonts w:ascii="Times New Roman" w:hAnsi="Times New Roman" w:cs="Times New Roman"/>
          <w:sz w:val="24"/>
          <w:szCs w:val="24"/>
        </w:rPr>
        <w:t>бакалаврита</w:t>
      </w:r>
      <w:proofErr w:type="spellEnd"/>
      <w:r w:rsidRPr="00776018">
        <w:rPr>
          <w:rFonts w:ascii="Times New Roman" w:hAnsi="Times New Roman" w:cs="Times New Roman"/>
          <w:sz w:val="24"/>
          <w:szCs w:val="24"/>
        </w:rPr>
        <w:t xml:space="preserve"> осуществляется на государственном языке  Российской Федерации. </w:t>
      </w:r>
    </w:p>
    <w:p w:rsidR="00021F5A" w:rsidRPr="00804B91" w:rsidRDefault="00F172E5" w:rsidP="0026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804B91" w:rsidRDefault="00F172E5" w:rsidP="0026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1.3.3.Требования к абитуриенту</w:t>
      </w:r>
    </w:p>
    <w:p w:rsidR="00021F5A" w:rsidRPr="00804B91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B91">
        <w:rPr>
          <w:rFonts w:ascii="Times New Roman" w:hAnsi="Times New Roman" w:cs="Times New Roman"/>
          <w:sz w:val="24"/>
          <w:szCs w:val="24"/>
        </w:rPr>
        <w:t>Абитуриент должен иметь документ</w:t>
      </w:r>
      <w:r w:rsidR="00276BD8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Pr="00276BD8">
        <w:rPr>
          <w:rFonts w:ascii="Times New Roman" w:hAnsi="Times New Roman" w:cs="Times New Roman"/>
          <w:sz w:val="24"/>
          <w:szCs w:val="24"/>
        </w:rPr>
        <w:t>государств</w:t>
      </w:r>
      <w:r w:rsidR="00276BD8" w:rsidRPr="00276BD8">
        <w:rPr>
          <w:rFonts w:ascii="Times New Roman" w:hAnsi="Times New Roman" w:cs="Times New Roman"/>
          <w:sz w:val="24"/>
          <w:szCs w:val="24"/>
        </w:rPr>
        <w:t>ом</w:t>
      </w:r>
      <w:r w:rsidRPr="00276BD8">
        <w:rPr>
          <w:rFonts w:ascii="Times New Roman" w:hAnsi="Times New Roman" w:cs="Times New Roman"/>
          <w:sz w:val="24"/>
          <w:szCs w:val="24"/>
        </w:rPr>
        <w:t xml:space="preserve"> образца о</w:t>
      </w:r>
      <w:r w:rsidRPr="00804B91">
        <w:rPr>
          <w:rFonts w:ascii="Times New Roman" w:hAnsi="Times New Roman" w:cs="Times New Roman"/>
          <w:sz w:val="24"/>
          <w:szCs w:val="24"/>
        </w:rPr>
        <w:t xml:space="preserve">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  <w:proofErr w:type="gramEnd"/>
    </w:p>
    <w:p w:rsidR="00F172E5" w:rsidRPr="00804B91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804B91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804B91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91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</w:t>
      </w:r>
      <w:r w:rsidR="00367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B91">
        <w:rPr>
          <w:rFonts w:ascii="Times New Roman" w:hAnsi="Times New Roman" w:cs="Times New Roman"/>
          <w:b/>
          <w:sz w:val="24"/>
          <w:szCs w:val="24"/>
        </w:rPr>
        <w:t xml:space="preserve"> бакалавриата по направлению подготовки </w:t>
      </w:r>
      <w:r w:rsidR="00FA576E" w:rsidRPr="00804B91">
        <w:rPr>
          <w:rFonts w:ascii="Times New Roman" w:hAnsi="Times New Roman" w:cs="Times New Roman"/>
          <w:b/>
          <w:sz w:val="24"/>
          <w:szCs w:val="24"/>
        </w:rPr>
        <w:t>37.03.01 Психология</w:t>
      </w:r>
      <w:r w:rsidR="00FA576E" w:rsidRPr="00804B91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="00E71532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(уровень бакалавриата)</w:t>
      </w:r>
    </w:p>
    <w:p w:rsidR="00F172E5" w:rsidRPr="00804B91" w:rsidRDefault="00F172E5" w:rsidP="00F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2.1. Область профессиональной деятельности выпускника</w:t>
      </w:r>
    </w:p>
    <w:p w:rsidR="006015AA" w:rsidRPr="00804B91" w:rsidRDefault="00F172E5" w:rsidP="00FA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бакалавров по направлению подготовки </w:t>
      </w:r>
      <w:r w:rsidR="00FA576E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FA576E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FA576E" w:rsidRPr="00804B9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FA576E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804B91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FA576E" w:rsidRPr="00804B91">
        <w:rPr>
          <w:rFonts w:ascii="Times New Roman" w:hAnsi="Times New Roman" w:cs="Times New Roman"/>
          <w:sz w:val="24"/>
          <w:szCs w:val="24"/>
        </w:rPr>
        <w:t xml:space="preserve"> 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помощи населению.</w:t>
      </w:r>
      <w:proofErr w:type="gramEnd"/>
    </w:p>
    <w:p w:rsidR="00FA576E" w:rsidRPr="00804B91" w:rsidRDefault="00FA576E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4CD0" w:rsidRPr="00804B91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6015AA" w:rsidRPr="00804B91" w:rsidRDefault="00F172E5" w:rsidP="00EB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бакалавров по направлению подготовки </w:t>
      </w:r>
      <w:r w:rsidR="00FA576E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FA576E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FA576E" w:rsidRPr="00804B9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FA576E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804B91">
        <w:rPr>
          <w:rFonts w:ascii="Times New Roman" w:hAnsi="Times New Roman" w:cs="Times New Roman"/>
          <w:sz w:val="24"/>
          <w:szCs w:val="24"/>
        </w:rPr>
        <w:t>являются</w:t>
      </w:r>
      <w:r w:rsidR="00FA576E" w:rsidRPr="00804B91">
        <w:rPr>
          <w:rFonts w:ascii="Times New Roman" w:hAnsi="Times New Roman" w:cs="Times New Roman"/>
          <w:sz w:val="24"/>
          <w:szCs w:val="24"/>
        </w:rPr>
        <w:t xml:space="preserve"> 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сообщества, а также способы и формы их организации, изменения, воздействия. </w:t>
      </w: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76E" w:rsidRPr="00804B91" w:rsidRDefault="00FA576E" w:rsidP="00EB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804B91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6015AA" w:rsidRPr="00804B91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lastRenderedPageBreak/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="00FA576E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FA576E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FA576E" w:rsidRPr="00804B9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FA576E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804B91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бакалавриата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FA576E" w:rsidRPr="00804B91" w:rsidRDefault="00FA576E" w:rsidP="00FA576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 w:rsidR="008F7615" w:rsidRPr="00804B91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804B91">
        <w:rPr>
          <w:rFonts w:ascii="Times New Roman" w:hAnsi="Times New Roman" w:cs="Times New Roman"/>
          <w:sz w:val="24"/>
          <w:szCs w:val="24"/>
        </w:rPr>
        <w:t>;</w:t>
      </w:r>
    </w:p>
    <w:p w:rsidR="00FA576E" w:rsidRPr="00804B91" w:rsidRDefault="00FA576E" w:rsidP="00FA576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педагогическая;</w:t>
      </w:r>
    </w:p>
    <w:p w:rsidR="00FA576E" w:rsidRPr="00804B91" w:rsidRDefault="00FA576E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804B91" w:rsidRDefault="00FA576E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="006015AA" w:rsidRPr="00804B91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готов решать следующие профессиональные задачи:</w:t>
      </w:r>
    </w:p>
    <w:p w:rsidR="00FA576E" w:rsidRPr="00804B91" w:rsidRDefault="00FA576E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CD0282" w:rsidRPr="00804B91" w:rsidRDefault="00FA576E" w:rsidP="00CD0282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участие в проведении психологических исследований на основе профессиональных знаний и применения психологических технологий, позволяющих осуществлять решение типовых задач в различных научных и научно-практических областях психологии;</w:t>
      </w:r>
    </w:p>
    <w:p w:rsidR="00CD0282" w:rsidRPr="00804B91" w:rsidRDefault="00FA576E" w:rsidP="00CD0282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изучение научной информации, российского и зарубежного опыта по тематике исследования; применение стандартизованных методик;</w:t>
      </w:r>
    </w:p>
    <w:p w:rsidR="00CD0282" w:rsidRPr="00804B91" w:rsidRDefault="00FA576E" w:rsidP="00CD0282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обработка данных с использованием стандартных пакетов программного обеспечения;</w:t>
      </w:r>
    </w:p>
    <w:p w:rsidR="00CD0282" w:rsidRPr="00804B91" w:rsidRDefault="00FA576E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педагогическая деятельность:</w:t>
      </w:r>
    </w:p>
    <w:p w:rsidR="00CD0282" w:rsidRPr="00804B91" w:rsidRDefault="00FA576E" w:rsidP="00CD0282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преподавание психологии как общеобразовательной дисциплины; участие в проведении тестирования по итогам обучения;</w:t>
      </w:r>
    </w:p>
    <w:p w:rsidR="00CD0282" w:rsidRPr="00804B91" w:rsidRDefault="00FA576E" w:rsidP="00CD0282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участие в подготовке учебно-методических материалов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организациях;</w:t>
      </w:r>
    </w:p>
    <w:p w:rsidR="00CD0282" w:rsidRDefault="00FA576E" w:rsidP="00CD0282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пропаганда психологических знаний для работников различных сфер жизни общества</w:t>
      </w:r>
      <w:r w:rsidR="00B67AC5">
        <w:rPr>
          <w:rFonts w:ascii="Times New Roman" w:hAnsi="Times New Roman" w:cs="Times New Roman"/>
          <w:sz w:val="24"/>
          <w:szCs w:val="24"/>
        </w:rPr>
        <w:t>.</w:t>
      </w:r>
    </w:p>
    <w:p w:rsidR="00B67AC5" w:rsidRPr="00804B91" w:rsidRDefault="00B67AC5" w:rsidP="00B67AC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05055" w:rsidRPr="00804B91" w:rsidRDefault="00F05055" w:rsidP="006015AA">
      <w:pPr>
        <w:pStyle w:val="a3"/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F05055" w:rsidRPr="00804B91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BD8" w:rsidRDefault="00F172E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5055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</w:t>
      </w:r>
      <w:r w:rsidR="00276BD8" w:rsidRPr="00591478">
        <w:rPr>
          <w:rFonts w:ascii="Times New Roman" w:hAnsi="Times New Roman" w:cs="Times New Roman"/>
          <w:sz w:val="24"/>
          <w:szCs w:val="24"/>
        </w:rPr>
        <w:t>подготовки 37.03.01 Психология</w:t>
      </w:r>
      <w:r w:rsidR="00276BD8" w:rsidRPr="00591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BD8" w:rsidRPr="00591478">
        <w:rPr>
          <w:rFonts w:ascii="Times New Roman" w:hAnsi="Times New Roman" w:cs="Times New Roman"/>
          <w:sz w:val="24"/>
          <w:szCs w:val="24"/>
        </w:rPr>
        <w:t xml:space="preserve">(уровень бакалавриата), утвержденного Приказом </w:t>
      </w:r>
      <w:proofErr w:type="spellStart"/>
      <w:r w:rsidR="00276BD8" w:rsidRPr="005914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76BD8" w:rsidRPr="00591478">
        <w:rPr>
          <w:rFonts w:ascii="Times New Roman" w:hAnsi="Times New Roman" w:cs="Times New Roman"/>
          <w:sz w:val="24"/>
          <w:szCs w:val="24"/>
        </w:rPr>
        <w:t xml:space="preserve"> России от 07.08.2014 N 946 (зарегистрирован в Минюсте России</w:t>
      </w:r>
      <w:r w:rsidR="00276BD8" w:rsidRPr="00591478">
        <w:rPr>
          <w:rFonts w:ascii="Times New Roman" w:hAnsi="Times New Roman" w:cs="Times New Roman"/>
        </w:rPr>
        <w:t xml:space="preserve"> </w:t>
      </w:r>
      <w:r w:rsidR="00276BD8" w:rsidRPr="00591478">
        <w:rPr>
          <w:rFonts w:ascii="Times New Roman" w:hAnsi="Times New Roman" w:cs="Times New Roman"/>
          <w:sz w:val="24"/>
          <w:szCs w:val="24"/>
        </w:rPr>
        <w:t>15.10.2014 N 34320)</w:t>
      </w:r>
      <w:proofErr w:type="gramEnd"/>
    </w:p>
    <w:p w:rsidR="00F15F7F" w:rsidRPr="00804B91" w:rsidRDefault="00F05055" w:rsidP="0036222A">
      <w:pPr>
        <w:tabs>
          <w:tab w:val="left" w:pos="6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Министерства образования и науки РФ</w:t>
      </w:r>
      <w:r w:rsidR="00776018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сентября 2013 г. N 1061 «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утверждении перечней специальностей и направлений</w:t>
      </w:r>
      <w:r w:rsidRPr="00804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</w:t>
      </w:r>
      <w:r w:rsidR="00776018" w:rsidRPr="00804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78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 Минюстом Российской Федерации </w:t>
      </w:r>
      <w:r w:rsidRPr="00804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F05055" w:rsidRPr="00804B91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E5" w:rsidRPr="00804B91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91">
        <w:rPr>
          <w:rFonts w:ascii="Times New Roman" w:hAnsi="Times New Roman" w:cs="Times New Roman"/>
          <w:b/>
          <w:sz w:val="24"/>
          <w:szCs w:val="24"/>
        </w:rPr>
        <w:t>3. Компетенции выпускника  по завершении освоения данной О</w:t>
      </w:r>
      <w:r w:rsidR="00E71532">
        <w:rPr>
          <w:rFonts w:ascii="Times New Roman" w:hAnsi="Times New Roman" w:cs="Times New Roman"/>
          <w:b/>
          <w:sz w:val="24"/>
          <w:szCs w:val="24"/>
        </w:rPr>
        <w:t>П</w:t>
      </w:r>
      <w:r w:rsidRPr="00804B91">
        <w:rPr>
          <w:rFonts w:ascii="Times New Roman" w:hAnsi="Times New Roman" w:cs="Times New Roman"/>
          <w:b/>
          <w:sz w:val="24"/>
          <w:szCs w:val="24"/>
        </w:rPr>
        <w:t xml:space="preserve">ОП </w:t>
      </w:r>
      <w:proofErr w:type="gramStart"/>
      <w:r w:rsidRPr="00804B91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CD0282" w:rsidRPr="00804B91" w:rsidRDefault="00F172E5" w:rsidP="00CD0282">
      <w:pPr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3.1. Компетенции выпускника </w:t>
      </w:r>
      <w:r w:rsidR="00367B1F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hAnsi="Times New Roman" w:cs="Times New Roman"/>
          <w:sz w:val="24"/>
          <w:szCs w:val="24"/>
        </w:rPr>
        <w:t xml:space="preserve"> по завершении освоения ОПОП ВО  </w:t>
      </w:r>
      <w:r w:rsidR="00CD0282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CD0282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71532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</w:p>
    <w:p w:rsidR="00D95861" w:rsidRPr="00804B91" w:rsidRDefault="00F172E5" w:rsidP="00D6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6015AA" w:rsidRPr="00804B91">
        <w:rPr>
          <w:rFonts w:ascii="Times New Roman" w:hAnsi="Times New Roman" w:cs="Times New Roman"/>
          <w:sz w:val="24"/>
          <w:szCs w:val="24"/>
        </w:rPr>
        <w:t>ОПОП</w:t>
      </w: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приобретаемыми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</w:t>
      </w:r>
      <w:r w:rsidR="00A56D28" w:rsidRPr="00804B91">
        <w:rPr>
          <w:rFonts w:ascii="Times New Roman" w:hAnsi="Times New Roman" w:cs="Times New Roman"/>
          <w:sz w:val="24"/>
          <w:szCs w:val="24"/>
        </w:rPr>
        <w:t>с</w:t>
      </w:r>
      <w:r w:rsidRPr="00804B91">
        <w:rPr>
          <w:rFonts w:ascii="Times New Roman" w:hAnsi="Times New Roman" w:cs="Times New Roman"/>
          <w:sz w:val="24"/>
          <w:szCs w:val="24"/>
        </w:rPr>
        <w:t xml:space="preserve"> ФГОС ВО по направлению подготовки </w:t>
      </w:r>
      <w:r w:rsidR="00FA576E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FA576E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FA576E" w:rsidRPr="00804B9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FA576E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804B91">
        <w:rPr>
          <w:rFonts w:ascii="Times New Roman" w:hAnsi="Times New Roman" w:cs="Times New Roman"/>
          <w:sz w:val="24"/>
          <w:szCs w:val="24"/>
        </w:rPr>
        <w:t xml:space="preserve">в результате освоения ОПОП </w:t>
      </w:r>
      <w:proofErr w:type="gramStart"/>
      <w:r w:rsidR="00D35063" w:rsidRPr="00804B91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D95861" w:rsidRPr="00804B91" w:rsidRDefault="00D95861" w:rsidP="00D607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общекультурными компетенциями</w:t>
      </w:r>
      <w:r w:rsidR="00165816" w:rsidRPr="00804B91">
        <w:rPr>
          <w:rFonts w:ascii="Times New Roman" w:hAnsi="Times New Roman" w:cs="Times New Roman"/>
          <w:sz w:val="24"/>
          <w:szCs w:val="24"/>
        </w:rPr>
        <w:t xml:space="preserve"> (ОК)</w:t>
      </w:r>
      <w:r w:rsidRPr="00804B91">
        <w:rPr>
          <w:rFonts w:ascii="Times New Roman" w:hAnsi="Times New Roman" w:cs="Times New Roman"/>
          <w:sz w:val="24"/>
          <w:szCs w:val="24"/>
        </w:rPr>
        <w:t>:</w:t>
      </w:r>
    </w:p>
    <w:p w:rsidR="00CD0282" w:rsidRPr="00804B91" w:rsidRDefault="00CD0282" w:rsidP="00D6079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способностью использовать основы философских знаний для формирования </w:t>
      </w:r>
      <w:r w:rsidRPr="00804B91">
        <w:rPr>
          <w:rFonts w:ascii="Times New Roman" w:hAnsi="Times New Roman" w:cs="Times New Roman"/>
          <w:sz w:val="24"/>
          <w:szCs w:val="24"/>
        </w:rPr>
        <w:lastRenderedPageBreak/>
        <w:t>мировоззренческой позиции (ОК-1);</w:t>
      </w:r>
    </w:p>
    <w:p w:rsidR="00CD0282" w:rsidRPr="00804B91" w:rsidRDefault="00CD0282" w:rsidP="00D6079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CD0282" w:rsidRPr="00804B91" w:rsidRDefault="00CD0282" w:rsidP="00D6079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способностью использовать основы экономических знаний в различных сферах жизнедеятельности (ОК-3);</w:t>
      </w:r>
    </w:p>
    <w:p w:rsidR="00CD0282" w:rsidRPr="00804B91" w:rsidRDefault="00CD0282" w:rsidP="00D6079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способностью использовать основы правовых знаний в различных сферах жизнедеятельности (ОК-4);</w:t>
      </w:r>
    </w:p>
    <w:p w:rsidR="00CD0282" w:rsidRPr="00804B91" w:rsidRDefault="00CD0282" w:rsidP="00D6079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способностью к коммуникации в устной и письменной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CD0282" w:rsidRPr="00804B91" w:rsidRDefault="00CD0282" w:rsidP="00D6079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CD0282" w:rsidRPr="00804B91" w:rsidRDefault="00CD0282" w:rsidP="00D6079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способностью к самоорганизации и самообразованию (ОК-7);</w:t>
      </w:r>
    </w:p>
    <w:p w:rsidR="00CD0282" w:rsidRPr="00804B91" w:rsidRDefault="00CD0282" w:rsidP="00D6079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D95861" w:rsidRPr="00804B91" w:rsidRDefault="00CD0282" w:rsidP="00D6079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способностью использовать приемы первой помощи, методы защиты в условиях чрезвычайных ситуаций (ОК-9).</w:t>
      </w:r>
    </w:p>
    <w:p w:rsidR="00D95861" w:rsidRPr="00804B91" w:rsidRDefault="00D95861" w:rsidP="00D607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бакалавриата, должен обладать следующими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компетенциями</w:t>
      </w:r>
      <w:r w:rsidR="00165816" w:rsidRPr="00804B91">
        <w:rPr>
          <w:rFonts w:ascii="Times New Roman" w:hAnsi="Times New Roman" w:cs="Times New Roman"/>
          <w:sz w:val="24"/>
          <w:szCs w:val="24"/>
        </w:rPr>
        <w:t xml:space="preserve"> (ОПК)</w:t>
      </w:r>
      <w:r w:rsidRPr="00804B91">
        <w:rPr>
          <w:rFonts w:ascii="Times New Roman" w:hAnsi="Times New Roman" w:cs="Times New Roman"/>
          <w:sz w:val="24"/>
          <w:szCs w:val="24"/>
        </w:rPr>
        <w:t>:</w:t>
      </w:r>
    </w:p>
    <w:p w:rsidR="00B624CC" w:rsidRPr="00804B91" w:rsidRDefault="00B624CC" w:rsidP="00D6079A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 </w:t>
      </w:r>
    </w:p>
    <w:p w:rsidR="00D95861" w:rsidRPr="00804B91" w:rsidRDefault="00D95861" w:rsidP="00D607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0C2412" w:rsidRPr="00804B91" w:rsidRDefault="000C2412" w:rsidP="00D607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0C2412" w:rsidRPr="00804B91" w:rsidRDefault="000C2412" w:rsidP="00D6079A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способностью к постановке профессиональных задач в области научно-исследовательской и практической деятельности (ПК-6);</w:t>
      </w:r>
    </w:p>
    <w:p w:rsidR="000C2412" w:rsidRPr="00804B91" w:rsidRDefault="000C2412" w:rsidP="00D6079A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способностью к участию в проведении психологических исследований на основе применения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знаний и умений в различных научных и научно-практических областях психологии (ПК-7); </w:t>
      </w:r>
    </w:p>
    <w:p w:rsidR="000C2412" w:rsidRPr="00804B91" w:rsidRDefault="000C2412" w:rsidP="00D6079A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способностью к проведению стандартного прикладного исследования в определенной области психологии (ПК-8); </w:t>
      </w:r>
    </w:p>
    <w:p w:rsidR="000C2412" w:rsidRPr="00804B91" w:rsidRDefault="000C2412" w:rsidP="00D6079A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</w:t>
      </w:r>
      <w:r w:rsidR="00286E5D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hAnsi="Times New Roman" w:cs="Times New Roman"/>
          <w:sz w:val="24"/>
          <w:szCs w:val="24"/>
        </w:rPr>
        <w:t>возможностями, в том числе и при различных заболеваниях (ПК-9);</w:t>
      </w:r>
    </w:p>
    <w:p w:rsidR="000C2412" w:rsidRPr="00804B91" w:rsidRDefault="000C2412" w:rsidP="00D607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педагогическая деятельность: </w:t>
      </w:r>
    </w:p>
    <w:p w:rsidR="000C2412" w:rsidRPr="00804B91" w:rsidRDefault="000C2412" w:rsidP="00D6079A">
      <w:pPr>
        <w:pStyle w:val="ConsPlusNormal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(ПК-10); </w:t>
      </w:r>
    </w:p>
    <w:p w:rsidR="000C2412" w:rsidRPr="00804B91" w:rsidRDefault="000C2412" w:rsidP="00D6079A">
      <w:pPr>
        <w:pStyle w:val="ConsPlusNormal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 (ПК-11);</w:t>
      </w:r>
    </w:p>
    <w:p w:rsidR="000C2412" w:rsidRDefault="000C2412" w:rsidP="00D6079A">
      <w:pPr>
        <w:pStyle w:val="ConsPlusNormal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способностью к просветительской деятельности среди населения с целью повышения уровня психологической культуры общества (ПК-12)</w:t>
      </w:r>
      <w:r w:rsidR="00B67AC5">
        <w:rPr>
          <w:rFonts w:ascii="Times New Roman" w:hAnsi="Times New Roman" w:cs="Times New Roman"/>
          <w:sz w:val="24"/>
          <w:szCs w:val="24"/>
        </w:rPr>
        <w:t>.</w:t>
      </w:r>
    </w:p>
    <w:p w:rsidR="00D95861" w:rsidRPr="00804B91" w:rsidRDefault="00D95861" w:rsidP="00B67F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804B91" w:rsidRDefault="00F172E5" w:rsidP="00B67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9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804B91">
        <w:rPr>
          <w:rFonts w:ascii="Times New Roman" w:hAnsi="Times New Roman" w:cs="Times New Roman"/>
          <w:b/>
          <w:sz w:val="24"/>
          <w:szCs w:val="24"/>
        </w:rPr>
        <w:t>С</w:t>
      </w:r>
      <w:r w:rsidRPr="00804B91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</w:t>
      </w:r>
      <w:proofErr w:type="gramStart"/>
      <w:r w:rsidRPr="00804B91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804B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F10" w:rsidRPr="000B161D" w:rsidRDefault="00F172E5" w:rsidP="00651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35063" w:rsidRPr="00804B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51F10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651F10" w:rsidRPr="000B161D">
        <w:rPr>
          <w:rFonts w:ascii="Times New Roman" w:hAnsi="Times New Roman" w:cs="Times New Roman"/>
          <w:sz w:val="24"/>
          <w:szCs w:val="24"/>
        </w:rPr>
        <w:t xml:space="preserve">37.03.01 Психология </w:t>
      </w:r>
      <w:r w:rsidR="00651F10"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часах.</w:t>
      </w:r>
      <w:proofErr w:type="gramEnd"/>
      <w:r w:rsidR="00651F10"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каждой дисциплины (модуля) и практики указывается форма промежуточной аттестации </w:t>
      </w:r>
      <w:proofErr w:type="gramStart"/>
      <w:r w:rsidR="00651F10"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51F10"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календарном учебном графике указаны периоды осуществления видов учебной деятельности и периоды каникул.</w:t>
      </w:r>
    </w:p>
    <w:p w:rsidR="00651F10" w:rsidRDefault="00651F10" w:rsidP="0048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791" w:rsidRPr="00804B91" w:rsidRDefault="00F172E5" w:rsidP="00481791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4.1. Календарный учебный график и Учебный план подготовки бакалавра по направлению</w:t>
      </w:r>
      <w:r w:rsidR="00367B1F">
        <w:rPr>
          <w:rFonts w:ascii="Times New Roman" w:hAnsi="Times New Roman" w:cs="Times New Roman"/>
          <w:sz w:val="24"/>
          <w:szCs w:val="24"/>
        </w:rPr>
        <w:t xml:space="preserve"> </w:t>
      </w:r>
      <w:r w:rsidR="00367B1F" w:rsidRPr="00804B91">
        <w:rPr>
          <w:rFonts w:ascii="Times New Roman" w:hAnsi="Times New Roman" w:cs="Times New Roman"/>
          <w:sz w:val="24"/>
          <w:szCs w:val="24"/>
        </w:rPr>
        <w:t>подготовки</w:t>
      </w: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="00481791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481791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</w:p>
    <w:p w:rsidR="006015AA" w:rsidRPr="00804B91" w:rsidRDefault="00F172E5" w:rsidP="00B67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481791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Pr="00804B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98F" w:rsidRPr="00804B91" w:rsidRDefault="00F172E5" w:rsidP="001B3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804B91">
        <w:rPr>
          <w:rFonts w:ascii="Times New Roman" w:hAnsi="Times New Roman" w:cs="Times New Roman"/>
          <w:sz w:val="24"/>
          <w:szCs w:val="24"/>
        </w:rPr>
        <w:t>ОПОП</w:t>
      </w:r>
      <w:r w:rsidR="00D35063" w:rsidRPr="00804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063" w:rsidRPr="00804B9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, обеспечивающих формирование компетенций.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165816" w:rsidRPr="00804B91" w:rsidRDefault="00165816" w:rsidP="001B3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(модули) по физической культуре и спорту реализуются в рамках базовой части Блока 1 "Дисциплины (модули)" программы бакалавриата.</w:t>
      </w: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</w:t>
      </w:r>
      <w:r w:rsidR="00EA3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0B5" w:rsidRPr="00804B91" w:rsidRDefault="00F172E5" w:rsidP="001B3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D97EBB" w:rsidRPr="00804B91" w:rsidRDefault="00F172E5" w:rsidP="001B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</w:t>
      </w:r>
    </w:p>
    <w:p w:rsidR="00D97EBB" w:rsidRPr="00804B91" w:rsidRDefault="00F172E5" w:rsidP="001B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Блок 2 «Практики», который в полном объеме относится к </w:t>
      </w:r>
      <w:r w:rsidR="00165816" w:rsidRPr="00804B91">
        <w:rPr>
          <w:rFonts w:ascii="Times New Roman" w:hAnsi="Times New Roman" w:cs="Times New Roman"/>
          <w:sz w:val="24"/>
          <w:szCs w:val="24"/>
        </w:rPr>
        <w:t>вариативной</w:t>
      </w:r>
      <w:r w:rsidRPr="00804B91">
        <w:rPr>
          <w:rFonts w:ascii="Times New Roman" w:hAnsi="Times New Roman" w:cs="Times New Roman"/>
          <w:sz w:val="24"/>
          <w:szCs w:val="24"/>
        </w:rPr>
        <w:t xml:space="preserve"> части программы. </w:t>
      </w:r>
    </w:p>
    <w:p w:rsidR="00D97EBB" w:rsidRPr="00804B91" w:rsidRDefault="00F172E5" w:rsidP="001B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</w:t>
      </w:r>
    </w:p>
    <w:p w:rsidR="00F172E5" w:rsidRPr="00804B91" w:rsidRDefault="00F172E5" w:rsidP="001B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Календарный учебный график и Учебный план подготовки бакалавра по направлению </w:t>
      </w:r>
      <w:r w:rsidR="00481791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481791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481791" w:rsidRPr="00804B9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481791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804B91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165816" w:rsidRPr="00804B91">
        <w:rPr>
          <w:rFonts w:ascii="Times New Roman" w:hAnsi="Times New Roman" w:cs="Times New Roman"/>
          <w:sz w:val="24"/>
          <w:szCs w:val="24"/>
        </w:rPr>
        <w:t>ается</w:t>
      </w:r>
      <w:r w:rsidRPr="00804B91">
        <w:rPr>
          <w:rFonts w:ascii="Times New Roman" w:hAnsi="Times New Roman" w:cs="Times New Roman"/>
          <w:sz w:val="24"/>
          <w:szCs w:val="24"/>
        </w:rPr>
        <w:t xml:space="preserve"> ректором </w:t>
      </w:r>
      <w:r w:rsidR="000B161D">
        <w:rPr>
          <w:rFonts w:ascii="Times New Roman" w:hAnsi="Times New Roman" w:cs="Times New Roman"/>
          <w:sz w:val="24"/>
          <w:szCs w:val="24"/>
        </w:rPr>
        <w:t>Академии</w:t>
      </w:r>
      <w:r w:rsidR="001B398F" w:rsidRPr="00804B91">
        <w:rPr>
          <w:rFonts w:ascii="Times New Roman" w:hAnsi="Times New Roman" w:cs="Times New Roman"/>
          <w:sz w:val="24"/>
          <w:szCs w:val="24"/>
        </w:rPr>
        <w:t>.</w:t>
      </w: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98F" w:rsidRPr="00804B91" w:rsidRDefault="001B398F" w:rsidP="00ED6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804B91" w:rsidRDefault="00F172E5" w:rsidP="00B67F75">
      <w:pPr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804B91" w:rsidRDefault="00F172E5" w:rsidP="001B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398F" w:rsidRPr="00804B91" w:rsidRDefault="001B398F" w:rsidP="00776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804B91" w:rsidRDefault="00F172E5" w:rsidP="00B67F75">
      <w:pPr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804B91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481791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481791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481791" w:rsidRPr="00804B9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481791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804B91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программы бакалавриата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программы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бакалаврита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типы практик:   </w:t>
      </w:r>
    </w:p>
    <w:p w:rsidR="00F172E5" w:rsidRPr="00804B91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Учебная практика: </w:t>
      </w:r>
    </w:p>
    <w:p w:rsidR="003F1463" w:rsidRPr="00804B91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- </w:t>
      </w:r>
      <w:r w:rsidR="0087278E" w:rsidRPr="00804B91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</w:p>
    <w:p w:rsidR="00C263E2" w:rsidRPr="00804B91" w:rsidRDefault="00F172E5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proofErr w:type="gramStart"/>
      <w:r w:rsidR="00C263E2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</w:t>
      </w:r>
      <w:proofErr w:type="gramEnd"/>
    </w:p>
    <w:p w:rsidR="00D35063" w:rsidRPr="00804B91" w:rsidRDefault="00D35063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/>
          <w:sz w:val="24"/>
          <w:szCs w:val="24"/>
        </w:rPr>
        <w:t>Форма проведения практики: дискретно</w:t>
      </w:r>
    </w:p>
    <w:p w:rsidR="00C263E2" w:rsidRPr="00804B91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0B161D">
        <w:rPr>
          <w:rFonts w:ascii="Times New Roman" w:hAnsi="Times New Roman" w:cs="Times New Roman"/>
          <w:sz w:val="24"/>
          <w:szCs w:val="24"/>
        </w:rPr>
        <w:t>ые</w:t>
      </w:r>
      <w:r w:rsidRPr="00804B91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0B161D">
        <w:rPr>
          <w:rFonts w:ascii="Times New Roman" w:hAnsi="Times New Roman" w:cs="Times New Roman"/>
          <w:sz w:val="24"/>
          <w:szCs w:val="24"/>
        </w:rPr>
        <w:t>и</w:t>
      </w:r>
      <w:r w:rsidRPr="00804B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278E" w:rsidRPr="00804B91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- </w:t>
      </w:r>
      <w:r w:rsidR="0087278E" w:rsidRPr="00804B91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C263E2" w:rsidRPr="00804B91" w:rsidRDefault="00D35063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- </w:t>
      </w:r>
      <w:r w:rsidR="00C263E2" w:rsidRPr="00804B91">
        <w:rPr>
          <w:rFonts w:ascii="Times New Roman" w:hAnsi="Times New Roman" w:cs="Times New Roman"/>
          <w:sz w:val="24"/>
          <w:szCs w:val="24"/>
        </w:rPr>
        <w:t>научно - исследовательская работа</w:t>
      </w:r>
      <w:r w:rsidRPr="00804B91">
        <w:rPr>
          <w:rFonts w:ascii="Times New Roman" w:hAnsi="Times New Roman" w:cs="Times New Roman"/>
          <w:sz w:val="24"/>
          <w:szCs w:val="24"/>
        </w:rPr>
        <w:t>;</w:t>
      </w:r>
    </w:p>
    <w:p w:rsidR="00D35063" w:rsidRPr="00804B91" w:rsidRDefault="00D35063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- преддипломная практика</w:t>
      </w:r>
    </w:p>
    <w:p w:rsidR="00C263E2" w:rsidRPr="00804B91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Способы проведения производственной практики: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</w:p>
    <w:p w:rsidR="00B41F1D" w:rsidRPr="00804B91" w:rsidRDefault="00DD175F" w:rsidP="00B41F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/>
          <w:sz w:val="24"/>
          <w:szCs w:val="24"/>
        </w:rPr>
        <w:t>Форма проведения практики: дискретно</w:t>
      </w:r>
      <w:r w:rsidR="00B41F1D" w:rsidRPr="00804B91">
        <w:rPr>
          <w:rFonts w:ascii="Times New Roman" w:hAnsi="Times New Roman" w:cs="Times New Roman"/>
          <w:sz w:val="24"/>
          <w:szCs w:val="24"/>
        </w:rPr>
        <w:t>.</w:t>
      </w:r>
    </w:p>
    <w:p w:rsidR="00D35063" w:rsidRPr="00804B91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F172E5" w:rsidRPr="00804B91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организационно-правов</w:t>
      </w:r>
      <w:r w:rsidR="006225E6" w:rsidRPr="00804B91">
        <w:rPr>
          <w:rFonts w:ascii="Times New Roman" w:hAnsi="Times New Roman" w:cs="Times New Roman"/>
          <w:sz w:val="24"/>
          <w:szCs w:val="24"/>
        </w:rPr>
        <w:t>ой формы и формы собственности в сфере образования, здравоохранения, культуры, спорта, обороноспособности страны, юриспруденции, управления, социальной помощи населению.</w:t>
      </w:r>
      <w:r w:rsidRPr="00804B91">
        <w:rPr>
          <w:rFonts w:ascii="Times New Roman" w:hAnsi="Times New Roman" w:cs="Times New Roman"/>
          <w:sz w:val="24"/>
          <w:szCs w:val="24"/>
        </w:rPr>
        <w:t xml:space="preserve">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</w:t>
      </w:r>
      <w:r w:rsidR="00776018" w:rsidRPr="008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804B91" w:rsidRDefault="00F172E5" w:rsidP="006015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804B91" w:rsidRDefault="00F172E5" w:rsidP="00776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91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бакалавриата по направлению подготовки </w:t>
      </w:r>
      <w:r w:rsidR="00481791" w:rsidRPr="00804B91">
        <w:rPr>
          <w:rFonts w:ascii="Times New Roman" w:hAnsi="Times New Roman" w:cs="Times New Roman"/>
          <w:b/>
          <w:sz w:val="24"/>
          <w:szCs w:val="24"/>
        </w:rPr>
        <w:t>37.03.01 Психология</w:t>
      </w:r>
      <w:r w:rsidR="00481791" w:rsidRPr="00804B91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="00114E1D" w:rsidRPr="00804B91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</w:p>
    <w:p w:rsidR="00F172E5" w:rsidRPr="00804B91" w:rsidRDefault="00F172E5" w:rsidP="006F5016">
      <w:pPr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4B4ABA" w:rsidRPr="00804B91">
        <w:rPr>
          <w:rFonts w:ascii="Times New Roman" w:hAnsi="Times New Roman" w:cs="Times New Roman"/>
          <w:sz w:val="24"/>
          <w:szCs w:val="24"/>
        </w:rPr>
        <w:t>ОПОП</w:t>
      </w: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6F5016" w:rsidRDefault="00F172E5" w:rsidP="0010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="002B3F3C" w:rsidRPr="00804B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 xml:space="preserve">Реализация ОПОП ВО по направлению подготовки </w:t>
      </w:r>
      <w:r w:rsidR="00481791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481791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7153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(уровень бакалавриата) </w:t>
      </w:r>
      <w:r w:rsidR="00481791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</w:t>
      </w:r>
      <w:r w:rsidR="00481791" w:rsidRPr="00804B9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481791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804B91">
        <w:rPr>
          <w:rFonts w:ascii="Times New Roman" w:hAnsi="Times New Roman" w:cs="Times New Roman"/>
          <w:sz w:val="24"/>
          <w:szCs w:val="24"/>
        </w:rPr>
        <w:t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</w:t>
      </w:r>
      <w:r w:rsidR="00D6079A" w:rsidRPr="00804B91">
        <w:rPr>
          <w:rFonts w:ascii="Times New Roman" w:hAnsi="Times New Roman" w:cs="Times New Roman"/>
          <w:sz w:val="24"/>
          <w:szCs w:val="24"/>
        </w:rPr>
        <w:t xml:space="preserve">,  </w:t>
      </w:r>
      <w:r w:rsidR="00D6079A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образования утвержденном приказом</w:t>
      </w:r>
      <w:proofErr w:type="gramEnd"/>
      <w:r w:rsidR="00D6079A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079A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и социального развития Российской Федерации от 11 января 2011 г. No1н (зарегистрирован Министерством юстиции Российской Федерации 23 марта 2011г., регистрационный No20237. </w:t>
      </w:r>
      <w:proofErr w:type="gramEnd"/>
    </w:p>
    <w:p w:rsidR="0028321C" w:rsidRPr="00804B91" w:rsidRDefault="00F172E5" w:rsidP="006F5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Доля штатных </w:t>
      </w:r>
      <w:r w:rsidR="0023518B" w:rsidRPr="00804B91">
        <w:rPr>
          <w:rFonts w:ascii="Times New Roman" w:hAnsi="Times New Roman" w:cs="Times New Roman"/>
          <w:sz w:val="24"/>
          <w:szCs w:val="24"/>
        </w:rPr>
        <w:t>научно-педаг</w:t>
      </w:r>
      <w:r w:rsidR="0028321C" w:rsidRPr="00804B91">
        <w:rPr>
          <w:rFonts w:ascii="Times New Roman" w:hAnsi="Times New Roman" w:cs="Times New Roman"/>
          <w:sz w:val="24"/>
          <w:szCs w:val="24"/>
        </w:rPr>
        <w:t>огических работников</w:t>
      </w:r>
      <w:r w:rsidRPr="00804B91">
        <w:rPr>
          <w:rFonts w:ascii="Times New Roman" w:hAnsi="Times New Roman" w:cs="Times New Roman"/>
          <w:sz w:val="24"/>
          <w:szCs w:val="24"/>
        </w:rPr>
        <w:t xml:space="preserve"> (в приведенных к целочисленным значениям ставок) составляет </w:t>
      </w:r>
      <w:r w:rsidR="00745166" w:rsidRPr="00804B91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8321C" w:rsidRPr="00804B91">
        <w:rPr>
          <w:rFonts w:ascii="Times New Roman" w:hAnsi="Times New Roman" w:cs="Times New Roman"/>
          <w:sz w:val="24"/>
          <w:szCs w:val="24"/>
        </w:rPr>
        <w:t>50</w:t>
      </w:r>
      <w:r w:rsidR="00745166" w:rsidRPr="00804B91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Pr="00804B91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</w:p>
    <w:p w:rsidR="002B3F3C" w:rsidRPr="00804B91" w:rsidRDefault="002B3F3C" w:rsidP="006F50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70 процентов.</w:t>
      </w:r>
      <w:proofErr w:type="gramEnd"/>
    </w:p>
    <w:p w:rsidR="002B3F3C" w:rsidRPr="00804B91" w:rsidRDefault="002B3F3C" w:rsidP="00105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более </w:t>
      </w:r>
      <w:r w:rsidR="0028321C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  <w:proofErr w:type="gramEnd"/>
    </w:p>
    <w:p w:rsidR="002B3F3C" w:rsidRPr="00804B91" w:rsidRDefault="002B3F3C" w:rsidP="00105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более 10 процентов.</w:t>
      </w:r>
      <w:proofErr w:type="gramEnd"/>
    </w:p>
    <w:p w:rsidR="00F172E5" w:rsidRPr="00804B91" w:rsidRDefault="00F172E5" w:rsidP="0010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804B91" w:rsidRDefault="00F172E5" w:rsidP="006F5016">
      <w:pPr>
        <w:ind w:firstLine="360"/>
        <w:outlineLvl w:val="1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804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804B91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1B398F" w:rsidRPr="00804B91" w:rsidRDefault="00833B2D" w:rsidP="000B1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B91"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 по образовательной программе по</w:t>
      </w:r>
      <w:r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</w:t>
      </w:r>
      <w:r w:rsidR="00481791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481791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481791" w:rsidRPr="00804B9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481791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804B91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</w:t>
      </w:r>
      <w:r w:rsidR="0023518B" w:rsidRPr="00804B91">
        <w:rPr>
          <w:rFonts w:ascii="Times New Roman" w:hAnsi="Times New Roman" w:cs="Times New Roman"/>
          <w:sz w:val="24"/>
          <w:szCs w:val="24"/>
        </w:rPr>
        <w:t>бот обучающихся</w:t>
      </w:r>
      <w:r w:rsidR="001B398F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учебным планом.</w:t>
      </w:r>
      <w:proofErr w:type="gramEnd"/>
    </w:p>
    <w:p w:rsidR="00833B2D" w:rsidRPr="00804B91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Pr="00804B91" w:rsidRDefault="00833B2D" w:rsidP="0065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105A56" w:rsidRPr="00804B91" w:rsidRDefault="001F7555" w:rsidP="00105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Для проведения</w:t>
      </w:r>
      <w:r w:rsidR="00651A6A" w:rsidRPr="00804B91">
        <w:rPr>
          <w:rFonts w:ascii="Times New Roman" w:hAnsi="Times New Roman" w:cs="Times New Roman"/>
          <w:sz w:val="24"/>
          <w:szCs w:val="24"/>
        </w:rPr>
        <w:t xml:space="preserve"> лабораторных занятий оборудована учебно-исследовательская </w:t>
      </w:r>
      <w:proofErr w:type="spellStart"/>
      <w:r w:rsidR="00651A6A" w:rsidRPr="00804B91"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 w:rsidR="00651A6A" w:rsidRPr="00804B91">
        <w:rPr>
          <w:rFonts w:ascii="Times New Roman" w:hAnsi="Times New Roman" w:cs="Times New Roman"/>
          <w:sz w:val="24"/>
          <w:szCs w:val="24"/>
        </w:rPr>
        <w:t xml:space="preserve"> лаборатория </w:t>
      </w:r>
      <w:proofErr w:type="spellStart"/>
      <w:r w:rsidR="00651A6A" w:rsidRPr="00804B91">
        <w:rPr>
          <w:rFonts w:ascii="Times New Roman" w:hAnsi="Times New Roman" w:cs="Times New Roman"/>
          <w:sz w:val="24"/>
          <w:szCs w:val="24"/>
        </w:rPr>
        <w:t>психодиагности</w:t>
      </w:r>
      <w:proofErr w:type="spellEnd"/>
      <w:r w:rsidR="005970F2">
        <w:rPr>
          <w:rFonts w:ascii="Times New Roman" w:hAnsi="Times New Roman" w:cs="Times New Roman"/>
          <w:sz w:val="24"/>
          <w:szCs w:val="24"/>
        </w:rPr>
        <w:t xml:space="preserve"> и</w:t>
      </w:r>
      <w:r w:rsidR="00105A56" w:rsidRPr="00804B91">
        <w:rPr>
          <w:rFonts w:ascii="Times New Roman" w:hAnsi="Times New Roman" w:cs="Times New Roman"/>
          <w:sz w:val="24"/>
          <w:szCs w:val="24"/>
        </w:rPr>
        <w:t>, оснаще</w:t>
      </w:r>
      <w:r w:rsidR="001B398F" w:rsidRPr="00804B91">
        <w:rPr>
          <w:rFonts w:ascii="Times New Roman" w:hAnsi="Times New Roman" w:cs="Times New Roman"/>
          <w:sz w:val="24"/>
          <w:szCs w:val="24"/>
        </w:rPr>
        <w:t>нная лабораторным оборудованием</w:t>
      </w:r>
      <w:r w:rsidR="00105A56" w:rsidRPr="00804B91">
        <w:rPr>
          <w:rFonts w:ascii="Times New Roman" w:hAnsi="Times New Roman" w:cs="Times New Roman"/>
          <w:sz w:val="24"/>
          <w:szCs w:val="24"/>
        </w:rPr>
        <w:t>, в том числе</w:t>
      </w:r>
      <w:r w:rsidR="001B398F"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="00105A56" w:rsidRPr="00804B91">
        <w:rPr>
          <w:rFonts w:ascii="Times New Roman" w:hAnsi="Times New Roman" w:cs="Times New Roman"/>
          <w:sz w:val="24"/>
          <w:szCs w:val="24"/>
        </w:rPr>
        <w:t xml:space="preserve">-  диагностический альбом Семаго Н.Я, </w:t>
      </w:r>
      <w:proofErr w:type="spellStart"/>
      <w:r w:rsidR="00105A56" w:rsidRPr="00804B91">
        <w:rPr>
          <w:rFonts w:ascii="Times New Roman" w:hAnsi="Times New Roman" w:cs="Times New Roman"/>
          <w:sz w:val="24"/>
          <w:szCs w:val="24"/>
        </w:rPr>
        <w:t>Семего</w:t>
      </w:r>
      <w:proofErr w:type="spellEnd"/>
      <w:r w:rsidR="00105A56" w:rsidRPr="00804B91">
        <w:rPr>
          <w:rFonts w:ascii="Times New Roman" w:hAnsi="Times New Roman" w:cs="Times New Roman"/>
          <w:sz w:val="24"/>
          <w:szCs w:val="24"/>
        </w:rPr>
        <w:t xml:space="preserve"> М.М., раздаточные материалы: диагностика темперамента, диагностика эмоционально-волевой сферы личности.</w:t>
      </w:r>
    </w:p>
    <w:p w:rsidR="00F172E5" w:rsidRPr="00804B91" w:rsidRDefault="00F172E5" w:rsidP="00E71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804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804B91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F172E5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804B91">
        <w:rPr>
          <w:rFonts w:ascii="Times New Roman" w:hAnsi="Times New Roman" w:cs="Times New Roman"/>
          <w:sz w:val="24"/>
          <w:szCs w:val="24"/>
        </w:rPr>
        <w:t>ОПОП ВО</w:t>
      </w:r>
      <w:r w:rsidRPr="00804B91">
        <w:rPr>
          <w:rFonts w:ascii="Times New Roman" w:hAnsi="Times New Roman" w:cs="Times New Roman"/>
          <w:sz w:val="24"/>
          <w:szCs w:val="24"/>
        </w:rPr>
        <w:t xml:space="preserve"> бакалавриата по направлению подготовки </w:t>
      </w:r>
      <w:r w:rsidR="00481791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481791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481791" w:rsidRPr="00804B9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481791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="005946F5" w:rsidRPr="00804B9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804B91">
        <w:rPr>
          <w:rFonts w:ascii="Times New Roman" w:hAnsi="Times New Roman" w:cs="Times New Roman"/>
          <w:sz w:val="24"/>
          <w:szCs w:val="24"/>
        </w:rPr>
        <w:t xml:space="preserve"> 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946F5"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6F5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(п.7.1.2) ФГОС ВО в </w:t>
      </w:r>
      <w:r w:rsidR="005946F5" w:rsidRPr="00804B91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804B91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«</w:t>
      </w:r>
      <w:r w:rsidR="005946F5" w:rsidRPr="00804B91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Омская гуманитарная академия</w:t>
      </w:r>
      <w:r w:rsidR="006015AA" w:rsidRPr="00804B91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»</w:t>
      </w:r>
      <w:r w:rsidR="005946F5" w:rsidRPr="00804B91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 xml:space="preserve"> </w:t>
      </w:r>
      <w:r w:rsidR="005946F5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в течение всего периода обучения обеспечен индивидуальным неограниченным доступом к электронно-</w:t>
      </w:r>
      <w:r w:rsidR="005946F5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библиотечным системам </w:t>
      </w:r>
      <w:r w:rsidR="005946F5" w:rsidRPr="00804B9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46F5" w:rsidRPr="00804B91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5946F5" w:rsidRPr="00804B91">
        <w:rPr>
          <w:rFonts w:ascii="Times New Roman" w:hAnsi="Times New Roman" w:cs="Times New Roman"/>
          <w:sz w:val="24"/>
          <w:szCs w:val="24"/>
        </w:rPr>
        <w:t xml:space="preserve">» и </w:t>
      </w:r>
      <w:r w:rsidR="005946F5" w:rsidRPr="00804B91">
        <w:rPr>
          <w:rFonts w:ascii="Times New Roman" w:eastAsia="Times New Roman" w:hAnsi="Times New Roman" w:cs="Calibri"/>
          <w:sz w:val="24"/>
          <w:szCs w:val="24"/>
          <w:lang w:eastAsia="ru-RU"/>
        </w:rPr>
        <w:t>ЭБС издательства «</w:t>
      </w:r>
      <w:proofErr w:type="spellStart"/>
      <w:r w:rsidR="005946F5" w:rsidRPr="00804B91">
        <w:rPr>
          <w:rFonts w:ascii="Times New Roman" w:eastAsia="Times New Roman" w:hAnsi="Times New Roman" w:cs="Calibri"/>
          <w:sz w:val="24"/>
          <w:szCs w:val="24"/>
          <w:lang w:eastAsia="ru-RU"/>
        </w:rPr>
        <w:t>Юрайт</w:t>
      </w:r>
      <w:proofErr w:type="spellEnd"/>
      <w:r w:rsidR="005946F5" w:rsidRPr="00804B91"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  <w:r w:rsidR="005946F5" w:rsidRPr="00804B91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804B91">
        <w:rPr>
          <w:rFonts w:ascii="Times New Roman" w:hAnsi="Times New Roman" w:cs="Times New Roman"/>
          <w:sz w:val="24"/>
          <w:szCs w:val="24"/>
        </w:rPr>
        <w:t xml:space="preserve">  </w:t>
      </w:r>
      <w:r w:rsidRPr="00804B91">
        <w:rPr>
          <w:rFonts w:ascii="Times New Roman" w:hAnsi="Times New Roman" w:cs="Times New Roman"/>
          <w:sz w:val="24"/>
          <w:szCs w:val="24"/>
        </w:rPr>
        <w:t>котор</w:t>
      </w:r>
      <w:r w:rsidR="005946F5" w:rsidRPr="00804B91">
        <w:rPr>
          <w:rFonts w:ascii="Times New Roman" w:hAnsi="Times New Roman" w:cs="Times New Roman"/>
          <w:sz w:val="24"/>
          <w:szCs w:val="24"/>
        </w:rPr>
        <w:t>ые</w:t>
      </w:r>
      <w:r w:rsidRPr="00804B91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804B91">
        <w:rPr>
          <w:rFonts w:ascii="Times New Roman" w:hAnsi="Times New Roman" w:cs="Times New Roman"/>
          <w:sz w:val="24"/>
          <w:szCs w:val="24"/>
        </w:rPr>
        <w:t>а</w:t>
      </w:r>
      <w:r w:rsidRPr="00804B91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804B91">
        <w:rPr>
          <w:rFonts w:ascii="Times New Roman" w:hAnsi="Times New Roman" w:cs="Times New Roman"/>
          <w:sz w:val="24"/>
          <w:szCs w:val="24"/>
        </w:rPr>
        <w:t>ы</w:t>
      </w:r>
      <w:r w:rsidRPr="00804B91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и уч</w:t>
      </w:r>
      <w:r w:rsidR="000B161D">
        <w:rPr>
          <w:rFonts w:ascii="Times New Roman" w:hAnsi="Times New Roman" w:cs="Times New Roman"/>
          <w:sz w:val="24"/>
          <w:szCs w:val="24"/>
        </w:rPr>
        <w:t xml:space="preserve">ебно-методической литературы. </w:t>
      </w:r>
      <w:r w:rsidRPr="00804B91">
        <w:rPr>
          <w:rFonts w:ascii="Times New Roman" w:hAnsi="Times New Roman" w:cs="Times New Roman"/>
          <w:sz w:val="24"/>
          <w:szCs w:val="24"/>
        </w:rPr>
        <w:t xml:space="preserve">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804B91">
        <w:rPr>
          <w:rFonts w:ascii="Times New Roman" w:hAnsi="Times New Roman" w:cs="Times New Roman"/>
          <w:sz w:val="24"/>
          <w:szCs w:val="24"/>
        </w:rPr>
        <w:t>академии.</w:t>
      </w:r>
    </w:p>
    <w:p w:rsidR="00367B1F" w:rsidRPr="000B161D" w:rsidRDefault="000B161D" w:rsidP="00367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направлению подготовки 37.03.01 Психология</w:t>
      </w:r>
      <w:r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7153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(уровень бакалавриата) </w:t>
      </w:r>
      <w:r w:rsidR="00367B1F"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необходимым комплектом лицензионного программного обеспечения, состав </w:t>
      </w:r>
      <w:r w:rsidR="00E71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="00367B1F"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рабочих программах дисциплин (модулей) и подлежит ежегодному обновлению.</w:t>
      </w:r>
    </w:p>
    <w:p w:rsidR="00481791" w:rsidRPr="00804B91" w:rsidRDefault="005946F5" w:rsidP="00E02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ресурсов информационно-телекоммуникационной сети «Интернет»,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обеспечения учебного процесса по основной профессиональной образовательной программе высшего образования по</w:t>
      </w:r>
      <w:r w:rsidRPr="00804B9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направлению подготовки </w:t>
      </w:r>
      <w:r w:rsidR="00481791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481791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481791" w:rsidRPr="00804B9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481791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647D3A" w:rsidRPr="00A65FF3" w:rsidRDefault="00647D3A" w:rsidP="00A65FF3">
      <w:pPr>
        <w:pStyle w:val="a3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65FF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</w:t>
      </w:r>
      <w:proofErr w:type="spellStart"/>
      <w:r w:rsidRPr="00A65FF3">
        <w:rPr>
          <w:rFonts w:ascii="Times New Roman" w:eastAsia="Times New Roman" w:hAnsi="Times New Roman" w:cs="Calibri"/>
          <w:color w:val="000000"/>
          <w:sz w:val="24"/>
          <w:szCs w:val="24"/>
          <w:lang w:val="en-US" w:eastAsia="ru-RU"/>
        </w:rPr>
        <w:t>IPRBooks</w:t>
      </w:r>
      <w:proofErr w:type="spellEnd"/>
      <w:r w:rsidRPr="00A65FF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Режим доступа: </w:t>
      </w:r>
      <w:hyperlink r:id="rId9" w:history="1">
        <w:r w:rsidR="006F114F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647D3A" w:rsidRPr="00A65FF3" w:rsidRDefault="00647D3A" w:rsidP="00A65FF3">
      <w:pPr>
        <w:pStyle w:val="a3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65FF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</w:t>
      </w:r>
      <w:proofErr w:type="spellStart"/>
      <w:r w:rsidRPr="00A65FF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Юрайт</w:t>
      </w:r>
      <w:proofErr w:type="spellEnd"/>
      <w:r w:rsidRPr="00A65FF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» Режим доступа: </w:t>
      </w:r>
      <w:hyperlink r:id="rId10" w:history="1">
        <w:r w:rsidR="006F114F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https://urait.ru/</w:t>
        </w:r>
      </w:hyperlink>
    </w:p>
    <w:p w:rsidR="00647D3A" w:rsidRPr="00A65FF3" w:rsidRDefault="00647D3A" w:rsidP="00A65FF3">
      <w:pPr>
        <w:pStyle w:val="a3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65FF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6F114F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647D3A" w:rsidRPr="00A65FF3" w:rsidRDefault="00647D3A" w:rsidP="00A65FF3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FF3">
        <w:rPr>
          <w:rFonts w:ascii="Times New Roman" w:hAnsi="Times New Roman" w:cs="Times New Roman"/>
          <w:sz w:val="24"/>
          <w:szCs w:val="24"/>
        </w:rPr>
        <w:t>eLIBRARY.RU</w:t>
      </w:r>
      <w:proofErr w:type="spellEnd"/>
      <w:r w:rsidRPr="00A65FF3">
        <w:rPr>
          <w:rFonts w:ascii="Times New Roman" w:hAnsi="Times New Roman" w:cs="Times New Roman"/>
          <w:sz w:val="24"/>
          <w:szCs w:val="24"/>
        </w:rPr>
        <w:t xml:space="preserve">[Электронный ресурс]: научная электронная библиотека. – Доступ зарегистрированным пользователям по паролю.– Режим доступа: </w:t>
      </w:r>
      <w:hyperlink r:id="rId12" w:history="1">
        <w:r w:rsidR="006F114F">
          <w:rPr>
            <w:rStyle w:val="a9"/>
            <w:rFonts w:ascii="Times New Roman" w:hAnsi="Times New Roman" w:cs="Times New Roman"/>
            <w:sz w:val="24"/>
            <w:szCs w:val="24"/>
          </w:rPr>
          <w:t>http://elibrary.ru/defaultx.asp</w:t>
        </w:r>
      </w:hyperlink>
    </w:p>
    <w:p w:rsidR="00647D3A" w:rsidRPr="00A65FF3" w:rsidRDefault="00647D3A" w:rsidP="00A65FF3">
      <w:pPr>
        <w:pStyle w:val="a3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65FF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Федеральный портал «Российское образование» Режим доступа:  </w:t>
      </w:r>
      <w:hyperlink r:id="rId13" w:history="1">
        <w:r w:rsidR="006D6F4F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647D3A" w:rsidRPr="00A65FF3" w:rsidRDefault="00647D3A" w:rsidP="00A65FF3">
      <w:pPr>
        <w:pStyle w:val="a3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65FF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4" w:history="1">
        <w:r w:rsidR="006F114F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647D3A" w:rsidRPr="00A65FF3" w:rsidRDefault="00647D3A" w:rsidP="00A65FF3">
      <w:pPr>
        <w:pStyle w:val="a3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65FF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5" w:history="1">
        <w:r w:rsidR="006F114F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647D3A" w:rsidRPr="00A65FF3" w:rsidRDefault="00647D3A" w:rsidP="00A65FF3">
      <w:pPr>
        <w:pStyle w:val="a3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A65FF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6" w:history="1">
        <w:r w:rsidR="006F114F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A65FF3" w:rsidRPr="00A65FF3" w:rsidRDefault="00647D3A" w:rsidP="00A65FF3">
      <w:pPr>
        <w:pStyle w:val="a3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FF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17" w:history="1">
        <w:r w:rsidR="006F114F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A65FF3" w:rsidRPr="00A65FF3" w:rsidRDefault="00A65FF3" w:rsidP="00A65FF3">
      <w:pPr>
        <w:pStyle w:val="a3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FF3">
        <w:rPr>
          <w:rFonts w:ascii="Times New Roman" w:hAnsi="Times New Roman" w:cs="Times New Roman"/>
          <w:sz w:val="24"/>
          <w:szCs w:val="24"/>
        </w:rPr>
        <w:t xml:space="preserve">Библиотека «Пси-фактор». </w:t>
      </w:r>
      <w:r w:rsidRPr="00A6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доступа:</w:t>
      </w:r>
      <w:r w:rsidRPr="00A65FF3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6F114F">
          <w:rPr>
            <w:rStyle w:val="a9"/>
            <w:rFonts w:ascii="Times New Roman" w:hAnsi="Times New Roman" w:cs="Times New Roman"/>
            <w:sz w:val="24"/>
            <w:szCs w:val="24"/>
          </w:rPr>
          <w:t>https://psyfactor.org/lybr.htm</w:t>
        </w:r>
      </w:hyperlink>
    </w:p>
    <w:p w:rsidR="00A65FF3" w:rsidRDefault="00A65FF3" w:rsidP="005946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FF3" w:rsidRPr="00804B91" w:rsidRDefault="00A65FF3" w:rsidP="005946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F5" w:rsidRPr="00804B91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804B91" w:rsidRDefault="005946F5" w:rsidP="005946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79A" w:rsidRPr="00804B91" w:rsidRDefault="00D6079A" w:rsidP="00D6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обеспечены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 сформированной на основании прямых договоров с правообладателями.</w:t>
      </w:r>
    </w:p>
    <w:p w:rsidR="005946F5" w:rsidRPr="00804B91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41F1D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B41F1D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41F1D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как на территории Академии, так и </w:t>
      </w:r>
      <w:proofErr w:type="gramStart"/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F5" w:rsidRPr="00804B91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804B91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</w:t>
      </w:r>
      <w:r w:rsidR="00E2597F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современным профессиональным базам и информационным справочным системам, 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рабочих программах;</w:t>
      </w:r>
    </w:p>
    <w:p w:rsidR="005946F5" w:rsidRPr="00804B91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804B91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технологий;</w:t>
      </w:r>
    </w:p>
    <w:p w:rsidR="005946F5" w:rsidRPr="00804B91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электронного </w:t>
      </w:r>
      <w:proofErr w:type="spellStart"/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804B91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посредством сети «Интернет»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F5" w:rsidRPr="00804B91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804B91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804B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оскоростное подключение к сети «Интернет»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5AA" w:rsidRDefault="006015AA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DC8" w:rsidRDefault="00921DC8" w:rsidP="00921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921DC8" w:rsidRDefault="00921DC8" w:rsidP="00921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DC8" w:rsidRDefault="00921DC8" w:rsidP="00921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высшего образования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</w:t>
      </w:r>
      <w:r w:rsidR="00A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оказание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услуг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21DC8" w:rsidRPr="00804B91" w:rsidRDefault="00921DC8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804B91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91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804B91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со студенческой </w:t>
      </w:r>
      <w:r w:rsidR="00EC02E2" w:rsidRPr="00804B91">
        <w:rPr>
          <w:rFonts w:ascii="Times New Roman" w:hAnsi="Times New Roman" w:cs="Times New Roman"/>
          <w:sz w:val="24"/>
          <w:szCs w:val="24"/>
        </w:rPr>
        <w:t>молодёжью</w:t>
      </w: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804B91">
        <w:rPr>
          <w:rFonts w:ascii="Times New Roman" w:hAnsi="Times New Roman" w:cs="Times New Roman"/>
          <w:sz w:val="24"/>
          <w:szCs w:val="24"/>
        </w:rPr>
        <w:t>Академии</w:t>
      </w:r>
      <w:r w:rsidRPr="00804B91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804B91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804B91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804B91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804B91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 xml:space="preserve">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  <w:proofErr w:type="gramEnd"/>
    </w:p>
    <w:p w:rsidR="005653F6" w:rsidRPr="00804B91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804B91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804B91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804B91">
        <w:rPr>
          <w:rFonts w:ascii="Times New Roman" w:hAnsi="Times New Roman" w:cs="Times New Roman"/>
          <w:sz w:val="24"/>
          <w:szCs w:val="24"/>
        </w:rPr>
        <w:t>академии</w:t>
      </w:r>
      <w:r w:rsidRPr="00804B91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</w:t>
      </w:r>
      <w:r w:rsidR="000B161D">
        <w:rPr>
          <w:rFonts w:ascii="Times New Roman" w:hAnsi="Times New Roman" w:cs="Times New Roman"/>
          <w:sz w:val="24"/>
          <w:szCs w:val="24"/>
        </w:rPr>
        <w:t xml:space="preserve">достоинства, прав и убеждений. </w:t>
      </w:r>
      <w:r w:rsidRPr="00804B91">
        <w:rPr>
          <w:rFonts w:ascii="Times New Roman" w:hAnsi="Times New Roman" w:cs="Times New Roman"/>
          <w:sz w:val="24"/>
          <w:szCs w:val="24"/>
        </w:rPr>
        <w:t xml:space="preserve">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804B91">
        <w:rPr>
          <w:rFonts w:ascii="Times New Roman" w:hAnsi="Times New Roman" w:cs="Times New Roman"/>
          <w:sz w:val="24"/>
          <w:szCs w:val="24"/>
        </w:rPr>
        <w:t>Академии</w:t>
      </w:r>
      <w:r w:rsidRPr="00804B91">
        <w:rPr>
          <w:rFonts w:ascii="Times New Roman" w:hAnsi="Times New Roman" w:cs="Times New Roman"/>
          <w:sz w:val="24"/>
          <w:szCs w:val="24"/>
        </w:rPr>
        <w:t>, поддержание дисциплины и  благоприятной морально</w:t>
      </w:r>
      <w:r w:rsidR="005653F6" w:rsidRPr="00804B91">
        <w:rPr>
          <w:rFonts w:ascii="Times New Roman" w:hAnsi="Times New Roman" w:cs="Times New Roman"/>
          <w:sz w:val="24"/>
          <w:szCs w:val="24"/>
        </w:rPr>
        <w:t>-</w:t>
      </w:r>
      <w:r w:rsidRPr="00804B91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804B91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8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E1D" w:rsidRPr="00804B91" w:rsidRDefault="00F172E5" w:rsidP="00114E1D">
      <w:pPr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804B91">
        <w:rPr>
          <w:rFonts w:ascii="Times New Roman" w:hAnsi="Times New Roman" w:cs="Times New Roman"/>
          <w:b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804B9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804B91">
        <w:rPr>
          <w:rFonts w:ascii="Times New Roman" w:hAnsi="Times New Roman" w:cs="Times New Roman"/>
          <w:b/>
          <w:sz w:val="24"/>
          <w:szCs w:val="24"/>
        </w:rPr>
        <w:t xml:space="preserve"> ОПОП</w:t>
      </w:r>
      <w:r w:rsidR="00DE6013" w:rsidRPr="00804B91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804B91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114E1D" w:rsidRPr="00804B91">
        <w:rPr>
          <w:rFonts w:ascii="Times New Roman" w:hAnsi="Times New Roman" w:cs="Times New Roman"/>
          <w:b/>
          <w:sz w:val="24"/>
          <w:szCs w:val="24"/>
        </w:rPr>
        <w:t>37.03.</w:t>
      </w:r>
      <w:r w:rsidR="00114E1D" w:rsidRPr="00276BD8">
        <w:rPr>
          <w:rFonts w:ascii="Times New Roman" w:hAnsi="Times New Roman" w:cs="Times New Roman"/>
          <w:b/>
          <w:sz w:val="24"/>
          <w:szCs w:val="24"/>
        </w:rPr>
        <w:t>01 Психология</w:t>
      </w:r>
      <w:r w:rsidR="006F5016" w:rsidRPr="00276BD8">
        <w:rPr>
          <w:rFonts w:ascii="Times New Roman" w:hAnsi="Times New Roman" w:cs="Times New Roman"/>
          <w:b/>
          <w:sz w:val="24"/>
          <w:szCs w:val="24"/>
        </w:rPr>
        <w:t xml:space="preserve"> (уровень бакалавриата)</w:t>
      </w:r>
    </w:p>
    <w:p w:rsidR="00F172E5" w:rsidRPr="00804B91" w:rsidRDefault="00F172E5" w:rsidP="0011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B91">
        <w:rPr>
          <w:rFonts w:ascii="Times New Roman" w:hAnsi="Times New Roman" w:cs="Times New Roman"/>
          <w:sz w:val="24"/>
          <w:szCs w:val="24"/>
        </w:rPr>
        <w:t xml:space="preserve">В соответствии с ФГОС ВО бакалавриата по направлению подготовки </w:t>
      </w:r>
      <w:r w:rsidR="00481791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481791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481791" w:rsidRPr="00804B9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481791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804B91">
        <w:rPr>
          <w:rFonts w:ascii="Times New Roman" w:hAnsi="Times New Roman" w:cs="Times New Roman"/>
          <w:sz w:val="24"/>
          <w:szCs w:val="24"/>
        </w:rPr>
        <w:t xml:space="preserve">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</w:t>
      </w:r>
      <w:r w:rsidR="00B671D2" w:rsidRPr="00804B91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804B91">
        <w:rPr>
          <w:rFonts w:ascii="Times New Roman" w:hAnsi="Times New Roman" w:cs="Times New Roman"/>
          <w:sz w:val="24"/>
          <w:szCs w:val="24"/>
        </w:rPr>
        <w:t>итоговую аттестацию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F172E5" w:rsidRPr="00804B91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804B91" w:rsidRDefault="00F172E5" w:rsidP="006F5016">
      <w:pPr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804B91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B91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6225E6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6225E6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804B91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276BD8">
        <w:rPr>
          <w:rFonts w:ascii="Times New Roman" w:hAnsi="Times New Roman" w:cs="Times New Roman"/>
          <w:sz w:val="24"/>
          <w:szCs w:val="24"/>
        </w:rPr>
        <w:t>комплекты</w:t>
      </w:r>
      <w:r w:rsidRPr="00804B91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рефератов, эссе, докладов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804B91">
        <w:rPr>
          <w:rFonts w:ascii="Times New Roman" w:hAnsi="Times New Roman" w:cs="Times New Roman"/>
          <w:sz w:val="24"/>
          <w:szCs w:val="24"/>
        </w:rPr>
        <w:t>кур</w:t>
      </w:r>
      <w:r w:rsidR="00D80A4C" w:rsidRPr="00804B91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804B91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804B91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="00276BD8">
        <w:rPr>
          <w:rFonts w:ascii="Times New Roman" w:hAnsi="Times New Roman" w:cs="Times New Roman"/>
          <w:sz w:val="24"/>
          <w:szCs w:val="24"/>
        </w:rPr>
        <w:t xml:space="preserve">Комплекты </w:t>
      </w:r>
      <w:r w:rsidRPr="00804B91">
        <w:rPr>
          <w:rFonts w:ascii="Times New Roman" w:hAnsi="Times New Roman" w:cs="Times New Roman"/>
          <w:sz w:val="24"/>
          <w:szCs w:val="24"/>
        </w:rPr>
        <w:t xml:space="preserve"> оценочных сре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>ючают:</w:t>
      </w:r>
    </w:p>
    <w:p w:rsidR="00D80A4C" w:rsidRPr="00804B91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804B91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804B91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804B91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804B91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804B91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Pr="00804B91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804B91" w:rsidRDefault="00ED665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804B91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804B91" w:rsidRDefault="008003F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804B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804B91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804B91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804B91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804B91" w:rsidRDefault="00F172E5" w:rsidP="006F5016">
      <w:pPr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="00761712" w:rsidRPr="00804B91">
        <w:rPr>
          <w:rFonts w:ascii="Times New Roman" w:hAnsi="Times New Roman" w:cs="Times New Roman"/>
          <w:sz w:val="24"/>
          <w:szCs w:val="24"/>
        </w:rPr>
        <w:t xml:space="preserve">Государственная итоговая </w:t>
      </w:r>
      <w:r w:rsidRPr="00804B91">
        <w:rPr>
          <w:rFonts w:ascii="Times New Roman" w:hAnsi="Times New Roman" w:cs="Times New Roman"/>
          <w:sz w:val="24"/>
          <w:szCs w:val="24"/>
        </w:rPr>
        <w:t xml:space="preserve">аттестация студентов-выпускников </w:t>
      </w:r>
    </w:p>
    <w:p w:rsidR="00F172E5" w:rsidRPr="00804B91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="00761712" w:rsidRPr="00804B91">
        <w:rPr>
          <w:rFonts w:ascii="Times New Roman" w:hAnsi="Times New Roman" w:cs="Times New Roman"/>
          <w:sz w:val="24"/>
          <w:szCs w:val="24"/>
        </w:rPr>
        <w:t xml:space="preserve">Государственная итоговая </w:t>
      </w:r>
      <w:r w:rsidRPr="00804B91">
        <w:rPr>
          <w:rFonts w:ascii="Times New Roman" w:hAnsi="Times New Roman" w:cs="Times New Roman"/>
          <w:sz w:val="24"/>
          <w:szCs w:val="24"/>
        </w:rPr>
        <w:t xml:space="preserve">аттестация выпускников </w:t>
      </w:r>
      <w:r w:rsidR="0036222A" w:rsidRPr="00804B91">
        <w:rPr>
          <w:rFonts w:ascii="Times New Roman" w:hAnsi="Times New Roman" w:cs="Times New Roman"/>
          <w:sz w:val="24"/>
          <w:szCs w:val="24"/>
        </w:rPr>
        <w:t>академии</w:t>
      </w:r>
      <w:r w:rsidRPr="00804B91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C24A19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="00481791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481791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481791" w:rsidRPr="00804B9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481791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804B91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19" w:tgtFrame="_blank" w:history="1">
        <w:r w:rsidR="008003F8" w:rsidRPr="00804B9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804B91">
        <w:rPr>
          <w:rFonts w:ascii="Times New Roman" w:hAnsi="Times New Roman" w:cs="Times New Roman"/>
          <w:sz w:val="24"/>
          <w:szCs w:val="24"/>
        </w:rPr>
        <w:t>»  (</w:t>
      </w:r>
      <w:r w:rsidR="008003F8" w:rsidRPr="00804B91">
        <w:rPr>
          <w:rFonts w:ascii="Times New Roman" w:hAnsi="Times New Roman" w:cs="Times New Roman"/>
          <w:sz w:val="24"/>
          <w:szCs w:val="24"/>
        </w:rPr>
        <w:t>утвержденным</w:t>
      </w:r>
      <w:r w:rsidRPr="00804B91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804B91">
        <w:rPr>
          <w:rFonts w:ascii="Times New Roman" w:hAnsi="Times New Roman" w:cs="Times New Roman"/>
          <w:sz w:val="24"/>
          <w:szCs w:val="24"/>
        </w:rPr>
        <w:t>38</w:t>
      </w:r>
      <w:r w:rsidRPr="00804B91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804B91">
        <w:rPr>
          <w:rFonts w:ascii="Times New Roman" w:hAnsi="Times New Roman" w:cs="Times New Roman"/>
          <w:sz w:val="24"/>
          <w:szCs w:val="24"/>
        </w:rPr>
        <w:t>28</w:t>
      </w:r>
      <w:r w:rsidRPr="00804B91">
        <w:rPr>
          <w:rFonts w:ascii="Times New Roman" w:hAnsi="Times New Roman" w:cs="Times New Roman"/>
          <w:sz w:val="24"/>
          <w:szCs w:val="24"/>
        </w:rPr>
        <w:t>.0</w:t>
      </w:r>
      <w:r w:rsidR="008003F8" w:rsidRPr="00804B91">
        <w:rPr>
          <w:rFonts w:ascii="Times New Roman" w:hAnsi="Times New Roman" w:cs="Times New Roman"/>
          <w:sz w:val="24"/>
          <w:szCs w:val="24"/>
        </w:rPr>
        <w:t>8</w:t>
      </w:r>
      <w:r w:rsidRPr="00804B91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804B91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 включает защиту выпускной квалификационной работы.  Выпускная квалификационная работа предполагает выявить способность студента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>:</w:t>
      </w:r>
    </w:p>
    <w:p w:rsidR="00D80A4C" w:rsidRPr="00804B91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804B91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804B91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804B91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804B91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804B91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квалификационной работы</w:t>
      </w:r>
      <w:r w:rsidR="00D80A4C"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9E4C36">
        <w:rPr>
          <w:rFonts w:ascii="Times New Roman" w:hAnsi="Times New Roman" w:cs="Times New Roman"/>
          <w:sz w:val="24"/>
          <w:szCs w:val="24"/>
        </w:rPr>
        <w:t>Академией</w:t>
      </w:r>
      <w:r w:rsidR="00D80A4C"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hAnsi="Times New Roman" w:cs="Times New Roman"/>
          <w:sz w:val="24"/>
          <w:szCs w:val="24"/>
        </w:rPr>
        <w:t xml:space="preserve">на основе требований ФГОС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481791" w:rsidRPr="00804B91">
        <w:rPr>
          <w:rFonts w:ascii="Times New Roman" w:hAnsi="Times New Roman" w:cs="Times New Roman"/>
          <w:sz w:val="24"/>
          <w:szCs w:val="24"/>
        </w:rPr>
        <w:t>37.03.01 Психология</w:t>
      </w:r>
      <w:r w:rsidR="00481791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481791" w:rsidRPr="00804B9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481791" w:rsidRPr="00804B91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804B91">
        <w:rPr>
          <w:rFonts w:ascii="Times New Roman" w:hAnsi="Times New Roman" w:cs="Times New Roman"/>
          <w:sz w:val="24"/>
          <w:szCs w:val="24"/>
        </w:rPr>
        <w:t>. Примерные темы выпускных квалификационных работ определяются кафедрой «</w:t>
      </w:r>
      <w:r w:rsidR="00EB4607" w:rsidRPr="00804B91">
        <w:rPr>
          <w:rFonts w:ascii="Times New Roman" w:hAnsi="Times New Roman" w:cs="Times New Roman"/>
          <w:spacing w:val="-3"/>
          <w:sz w:val="24"/>
          <w:szCs w:val="24"/>
        </w:rPr>
        <w:t>Педагогики, психологии и социальной работы</w:t>
      </w:r>
      <w:r w:rsidRPr="00804B91">
        <w:rPr>
          <w:rFonts w:ascii="Times New Roman" w:hAnsi="Times New Roman" w:cs="Times New Roman"/>
          <w:sz w:val="24"/>
          <w:szCs w:val="24"/>
        </w:rPr>
        <w:t xml:space="preserve">». Студенту может предоставляться право выбора темы выпускной квалификационной работы в порядке, установленном </w:t>
      </w:r>
      <w:r w:rsidR="009E4C36">
        <w:rPr>
          <w:rFonts w:ascii="Times New Roman" w:hAnsi="Times New Roman" w:cs="Times New Roman"/>
          <w:sz w:val="24"/>
          <w:szCs w:val="24"/>
        </w:rPr>
        <w:t>Академией</w:t>
      </w:r>
      <w:r w:rsidRPr="00804B91">
        <w:rPr>
          <w:rFonts w:ascii="Times New Roman" w:hAnsi="Times New Roman" w:cs="Times New Roman"/>
          <w:sz w:val="24"/>
          <w:szCs w:val="24"/>
        </w:rPr>
        <w:t xml:space="preserve">, </w:t>
      </w:r>
      <w:r w:rsidR="00B41F1D" w:rsidRPr="00804B91">
        <w:rPr>
          <w:rFonts w:ascii="Times New Roman" w:hAnsi="Times New Roman" w:cs="Times New Roman"/>
          <w:sz w:val="24"/>
          <w:szCs w:val="24"/>
        </w:rPr>
        <w:t xml:space="preserve">и </w:t>
      </w:r>
      <w:r w:rsidRPr="00804B91">
        <w:rPr>
          <w:rFonts w:ascii="Times New Roman" w:hAnsi="Times New Roman" w:cs="Times New Roman"/>
          <w:sz w:val="24"/>
          <w:szCs w:val="24"/>
        </w:rPr>
        <w:t>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804B91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804B91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804B91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 w:rsidRPr="00804B91">
        <w:rPr>
          <w:rFonts w:ascii="Times New Roman" w:hAnsi="Times New Roman" w:cs="Times New Roman"/>
          <w:sz w:val="24"/>
          <w:szCs w:val="24"/>
        </w:rPr>
        <w:t>А</w:t>
      </w:r>
      <w:r w:rsidR="00D80A4C" w:rsidRPr="00804B91">
        <w:rPr>
          <w:rFonts w:ascii="Times New Roman" w:hAnsi="Times New Roman" w:cs="Times New Roman"/>
          <w:sz w:val="24"/>
          <w:szCs w:val="24"/>
        </w:rPr>
        <w:t>кадемии</w:t>
      </w:r>
      <w:r w:rsidR="006F5016">
        <w:rPr>
          <w:rFonts w:ascii="Times New Roman" w:hAnsi="Times New Roman" w:cs="Times New Roman"/>
          <w:sz w:val="24"/>
          <w:szCs w:val="24"/>
        </w:rPr>
        <w:t xml:space="preserve">, </w:t>
      </w:r>
      <w:r w:rsidRPr="00804B91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студент проходил преддипломную практику.  </w:t>
      </w:r>
    </w:p>
    <w:p w:rsidR="00776018" w:rsidRPr="00804B91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804B91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9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02A88" w:rsidRPr="00804B91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804B91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804B91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61158A">
        <w:rPr>
          <w:rFonts w:ascii="Times New Roman" w:hAnsi="Times New Roman" w:cs="Times New Roman"/>
          <w:sz w:val="24"/>
          <w:szCs w:val="24"/>
        </w:rPr>
        <w:t>Академии</w:t>
      </w:r>
      <w:r w:rsidRPr="00804B91">
        <w:rPr>
          <w:rFonts w:ascii="Times New Roman" w:hAnsi="Times New Roman" w:cs="Times New Roman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804B91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В </w:t>
      </w:r>
      <w:r w:rsidR="009E4C36">
        <w:rPr>
          <w:rFonts w:ascii="Times New Roman" w:hAnsi="Times New Roman" w:cs="Times New Roman"/>
          <w:sz w:val="24"/>
          <w:szCs w:val="24"/>
        </w:rPr>
        <w:t xml:space="preserve">Академии </w:t>
      </w:r>
      <w:r w:rsidRPr="00804B91">
        <w:rPr>
          <w:rFonts w:ascii="Times New Roman" w:hAnsi="Times New Roman" w:cs="Times New Roman"/>
          <w:sz w:val="24"/>
          <w:szCs w:val="24"/>
        </w:rPr>
        <w:t>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804B91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804B91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804B91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наличие альтернативной версии официального сайта организации в сети «Интернет»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слабовидящих;</w:t>
      </w:r>
    </w:p>
    <w:p w:rsidR="00202A88" w:rsidRPr="00804B91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B91">
        <w:rPr>
          <w:rFonts w:ascii="Times New Roman" w:hAnsi="Times New Roman" w:cs="Times New Roman"/>
          <w:sz w:val="24"/>
          <w:szCs w:val="24"/>
        </w:rPr>
        <w:t xml:space="preserve"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</w:t>
      </w:r>
      <w:r w:rsidRPr="00804B91">
        <w:rPr>
          <w:rFonts w:ascii="Times New Roman" w:hAnsi="Times New Roman" w:cs="Times New Roman"/>
          <w:sz w:val="24"/>
          <w:szCs w:val="24"/>
        </w:rPr>
        <w:lastRenderedPageBreak/>
        <w:t>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202A88" w:rsidRPr="00804B91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присутствие ассистента, оказывающего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необходимую помощь;</w:t>
      </w:r>
    </w:p>
    <w:p w:rsidR="00202A88" w:rsidRPr="00804B91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аудиофайлы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>);</w:t>
      </w:r>
    </w:p>
    <w:p w:rsidR="00202A88" w:rsidRPr="00804B91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804B91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2)</w:t>
      </w:r>
      <w:r w:rsidRPr="00804B91">
        <w:rPr>
          <w:rFonts w:ascii="Times New Roman" w:hAnsi="Times New Roman" w:cs="Times New Roman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804B91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804B91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804B91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B91">
        <w:rPr>
          <w:rFonts w:ascii="Times New Roman" w:hAnsi="Times New Roman" w:cs="Times New Roman"/>
          <w:sz w:val="24"/>
          <w:szCs w:val="24"/>
        </w:rPr>
        <w:t>3)</w:t>
      </w:r>
      <w:r w:rsidRPr="00804B91">
        <w:rPr>
          <w:rFonts w:ascii="Times New Roman" w:hAnsi="Times New Roman" w:cs="Times New Roman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  <w:proofErr w:type="gramEnd"/>
    </w:p>
    <w:p w:rsidR="00202A88" w:rsidRPr="00804B91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804B91">
        <w:rPr>
          <w:rFonts w:ascii="Times New Roman" w:hAnsi="Times New Roman" w:cs="Times New Roman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8F7615" w:rsidRPr="00804B91" w:rsidRDefault="008F7615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804B91" w:rsidRDefault="00202A88" w:rsidP="00F172E5">
      <w:pPr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="00F172E5" w:rsidRPr="008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804B91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804B91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804B91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804B91" w:rsidRDefault="00202A88" w:rsidP="00F172E5">
      <w:pPr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804B91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B3" w:rsidRDefault="008C66B3" w:rsidP="00F14CD0">
      <w:pPr>
        <w:spacing w:after="0" w:line="240" w:lineRule="auto"/>
      </w:pPr>
      <w:r>
        <w:separator/>
      </w:r>
    </w:p>
  </w:endnote>
  <w:endnote w:type="continuationSeparator" w:id="0">
    <w:p w:rsidR="008C66B3" w:rsidRDefault="008C66B3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B3" w:rsidRDefault="008C66B3" w:rsidP="00F14CD0">
      <w:pPr>
        <w:spacing w:after="0" w:line="240" w:lineRule="auto"/>
      </w:pPr>
      <w:r>
        <w:separator/>
      </w:r>
    </w:p>
  </w:footnote>
  <w:footnote w:type="continuationSeparator" w:id="0">
    <w:p w:rsidR="008C66B3" w:rsidRDefault="008C66B3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BFA"/>
    <w:multiLevelType w:val="hybridMultilevel"/>
    <w:tmpl w:val="FF0E4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C5383"/>
    <w:multiLevelType w:val="hybridMultilevel"/>
    <w:tmpl w:val="FBDEF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E24DA"/>
    <w:multiLevelType w:val="hybridMultilevel"/>
    <w:tmpl w:val="042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12D54CE"/>
    <w:multiLevelType w:val="hybridMultilevel"/>
    <w:tmpl w:val="7AB4D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B2550A"/>
    <w:multiLevelType w:val="hybridMultilevel"/>
    <w:tmpl w:val="531C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D2CE4"/>
    <w:multiLevelType w:val="hybridMultilevel"/>
    <w:tmpl w:val="AE347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8A062F"/>
    <w:multiLevelType w:val="hybridMultilevel"/>
    <w:tmpl w:val="AE42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31D3E"/>
    <w:multiLevelType w:val="hybridMultilevel"/>
    <w:tmpl w:val="19E840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0675F"/>
    <w:multiLevelType w:val="hybridMultilevel"/>
    <w:tmpl w:val="FF96A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>
    <w:nsid w:val="4E060FE7"/>
    <w:multiLevelType w:val="hybridMultilevel"/>
    <w:tmpl w:val="0652C7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25990"/>
    <w:multiLevelType w:val="hybridMultilevel"/>
    <w:tmpl w:val="434E6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27ED3"/>
    <w:multiLevelType w:val="hybridMultilevel"/>
    <w:tmpl w:val="5022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D6086"/>
    <w:multiLevelType w:val="hybridMultilevel"/>
    <w:tmpl w:val="A0E61FD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EA65A1"/>
    <w:multiLevelType w:val="hybridMultilevel"/>
    <w:tmpl w:val="3DF66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7E67E3C"/>
    <w:multiLevelType w:val="hybridMultilevel"/>
    <w:tmpl w:val="09BA9C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7"/>
  </w:num>
  <w:num w:numId="4">
    <w:abstractNumId w:val="33"/>
  </w:num>
  <w:num w:numId="5">
    <w:abstractNumId w:val="31"/>
  </w:num>
  <w:num w:numId="6">
    <w:abstractNumId w:val="27"/>
  </w:num>
  <w:num w:numId="7">
    <w:abstractNumId w:val="22"/>
  </w:num>
  <w:num w:numId="8">
    <w:abstractNumId w:val="20"/>
  </w:num>
  <w:num w:numId="9">
    <w:abstractNumId w:val="26"/>
  </w:num>
  <w:num w:numId="10">
    <w:abstractNumId w:val="36"/>
  </w:num>
  <w:num w:numId="11">
    <w:abstractNumId w:val="10"/>
  </w:num>
  <w:num w:numId="12">
    <w:abstractNumId w:val="3"/>
  </w:num>
  <w:num w:numId="13">
    <w:abstractNumId w:val="28"/>
  </w:num>
  <w:num w:numId="14">
    <w:abstractNumId w:val="11"/>
  </w:num>
  <w:num w:numId="15">
    <w:abstractNumId w:val="2"/>
  </w:num>
  <w:num w:numId="16">
    <w:abstractNumId w:val="25"/>
  </w:num>
  <w:num w:numId="17">
    <w:abstractNumId w:val="38"/>
  </w:num>
  <w:num w:numId="18">
    <w:abstractNumId w:val="19"/>
  </w:num>
  <w:num w:numId="19">
    <w:abstractNumId w:val="30"/>
  </w:num>
  <w:num w:numId="20">
    <w:abstractNumId w:val="8"/>
  </w:num>
  <w:num w:numId="21">
    <w:abstractNumId w:val="24"/>
  </w:num>
  <w:num w:numId="22">
    <w:abstractNumId w:val="18"/>
  </w:num>
  <w:num w:numId="23">
    <w:abstractNumId w:val="4"/>
  </w:num>
  <w:num w:numId="24">
    <w:abstractNumId w:val="9"/>
  </w:num>
  <w:num w:numId="25">
    <w:abstractNumId w:val="5"/>
  </w:num>
  <w:num w:numId="26">
    <w:abstractNumId w:val="14"/>
  </w:num>
  <w:num w:numId="27">
    <w:abstractNumId w:val="32"/>
  </w:num>
  <w:num w:numId="28">
    <w:abstractNumId w:val="12"/>
  </w:num>
  <w:num w:numId="29">
    <w:abstractNumId w:val="1"/>
  </w:num>
  <w:num w:numId="30">
    <w:abstractNumId w:val="23"/>
  </w:num>
  <w:num w:numId="31">
    <w:abstractNumId w:val="0"/>
  </w:num>
  <w:num w:numId="32">
    <w:abstractNumId w:val="15"/>
  </w:num>
  <w:num w:numId="33">
    <w:abstractNumId w:val="21"/>
  </w:num>
  <w:num w:numId="34">
    <w:abstractNumId w:val="39"/>
  </w:num>
  <w:num w:numId="35">
    <w:abstractNumId w:val="13"/>
  </w:num>
  <w:num w:numId="36">
    <w:abstractNumId w:val="37"/>
  </w:num>
  <w:num w:numId="37">
    <w:abstractNumId w:val="17"/>
  </w:num>
  <w:num w:numId="38">
    <w:abstractNumId w:val="34"/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17717"/>
    <w:rsid w:val="00021F5A"/>
    <w:rsid w:val="0002769A"/>
    <w:rsid w:val="00032D07"/>
    <w:rsid w:val="00041967"/>
    <w:rsid w:val="00057CE9"/>
    <w:rsid w:val="0007794A"/>
    <w:rsid w:val="00086DAB"/>
    <w:rsid w:val="000870BC"/>
    <w:rsid w:val="000B161D"/>
    <w:rsid w:val="000C2412"/>
    <w:rsid w:val="000C6A2B"/>
    <w:rsid w:val="000D5BAB"/>
    <w:rsid w:val="000F1182"/>
    <w:rsid w:val="000F4CEB"/>
    <w:rsid w:val="00105A56"/>
    <w:rsid w:val="00107543"/>
    <w:rsid w:val="00114E1D"/>
    <w:rsid w:val="00117D72"/>
    <w:rsid w:val="001459A6"/>
    <w:rsid w:val="00153999"/>
    <w:rsid w:val="00165816"/>
    <w:rsid w:val="00177A3F"/>
    <w:rsid w:val="00187317"/>
    <w:rsid w:val="001905C3"/>
    <w:rsid w:val="0019788D"/>
    <w:rsid w:val="001A7973"/>
    <w:rsid w:val="001B398F"/>
    <w:rsid w:val="001F1E31"/>
    <w:rsid w:val="001F3BF5"/>
    <w:rsid w:val="001F7555"/>
    <w:rsid w:val="00202A88"/>
    <w:rsid w:val="00227C0D"/>
    <w:rsid w:val="0023518B"/>
    <w:rsid w:val="002415CC"/>
    <w:rsid w:val="00256BE8"/>
    <w:rsid w:val="00261470"/>
    <w:rsid w:val="00271528"/>
    <w:rsid w:val="00276BD8"/>
    <w:rsid w:val="0028321C"/>
    <w:rsid w:val="00286E5D"/>
    <w:rsid w:val="0029210C"/>
    <w:rsid w:val="002B3F3C"/>
    <w:rsid w:val="002B715D"/>
    <w:rsid w:val="002C1848"/>
    <w:rsid w:val="002D122D"/>
    <w:rsid w:val="002E0A42"/>
    <w:rsid w:val="002E3660"/>
    <w:rsid w:val="00307385"/>
    <w:rsid w:val="00324AD6"/>
    <w:rsid w:val="0033784E"/>
    <w:rsid w:val="00357E3E"/>
    <w:rsid w:val="0036222A"/>
    <w:rsid w:val="00367B1F"/>
    <w:rsid w:val="00371824"/>
    <w:rsid w:val="003B6816"/>
    <w:rsid w:val="003D408C"/>
    <w:rsid w:val="003D58CF"/>
    <w:rsid w:val="003E5B06"/>
    <w:rsid w:val="003E6A76"/>
    <w:rsid w:val="003F1463"/>
    <w:rsid w:val="0040745C"/>
    <w:rsid w:val="00412594"/>
    <w:rsid w:val="0043599F"/>
    <w:rsid w:val="00481791"/>
    <w:rsid w:val="00485206"/>
    <w:rsid w:val="0048723F"/>
    <w:rsid w:val="004B4ABA"/>
    <w:rsid w:val="004D101D"/>
    <w:rsid w:val="00503A0D"/>
    <w:rsid w:val="00523BD0"/>
    <w:rsid w:val="00540665"/>
    <w:rsid w:val="00543FF7"/>
    <w:rsid w:val="00545C13"/>
    <w:rsid w:val="00545D49"/>
    <w:rsid w:val="005653F6"/>
    <w:rsid w:val="0056558C"/>
    <w:rsid w:val="00576567"/>
    <w:rsid w:val="0058226D"/>
    <w:rsid w:val="005876F4"/>
    <w:rsid w:val="00590882"/>
    <w:rsid w:val="00591478"/>
    <w:rsid w:val="005946F5"/>
    <w:rsid w:val="005970F2"/>
    <w:rsid w:val="005A7C0C"/>
    <w:rsid w:val="005E0C75"/>
    <w:rsid w:val="005F37C3"/>
    <w:rsid w:val="005F6734"/>
    <w:rsid w:val="005F7606"/>
    <w:rsid w:val="006015AA"/>
    <w:rsid w:val="0061158A"/>
    <w:rsid w:val="006225E6"/>
    <w:rsid w:val="00645AE8"/>
    <w:rsid w:val="0064793C"/>
    <w:rsid w:val="00647D00"/>
    <w:rsid w:val="00647D3A"/>
    <w:rsid w:val="00651A6A"/>
    <w:rsid w:val="00651F10"/>
    <w:rsid w:val="00672244"/>
    <w:rsid w:val="006743E4"/>
    <w:rsid w:val="006760C9"/>
    <w:rsid w:val="006A29D0"/>
    <w:rsid w:val="006B3819"/>
    <w:rsid w:val="006D5DCD"/>
    <w:rsid w:val="006D6F4F"/>
    <w:rsid w:val="006E7B04"/>
    <w:rsid w:val="006F114F"/>
    <w:rsid w:val="006F3C9D"/>
    <w:rsid w:val="006F5016"/>
    <w:rsid w:val="00721553"/>
    <w:rsid w:val="00724376"/>
    <w:rsid w:val="00735925"/>
    <w:rsid w:val="00745166"/>
    <w:rsid w:val="00761712"/>
    <w:rsid w:val="00776018"/>
    <w:rsid w:val="00781017"/>
    <w:rsid w:val="007812F5"/>
    <w:rsid w:val="007A05C7"/>
    <w:rsid w:val="007B6171"/>
    <w:rsid w:val="007C4B85"/>
    <w:rsid w:val="007C6090"/>
    <w:rsid w:val="008003F8"/>
    <w:rsid w:val="00804B91"/>
    <w:rsid w:val="00833B2D"/>
    <w:rsid w:val="0087278E"/>
    <w:rsid w:val="008824EE"/>
    <w:rsid w:val="008B2A5A"/>
    <w:rsid w:val="008B6C74"/>
    <w:rsid w:val="008C66B3"/>
    <w:rsid w:val="008F3494"/>
    <w:rsid w:val="008F7615"/>
    <w:rsid w:val="0091073E"/>
    <w:rsid w:val="00921DC8"/>
    <w:rsid w:val="009360B5"/>
    <w:rsid w:val="00940811"/>
    <w:rsid w:val="00972286"/>
    <w:rsid w:val="00975961"/>
    <w:rsid w:val="00975F52"/>
    <w:rsid w:val="009A1F8C"/>
    <w:rsid w:val="009A4684"/>
    <w:rsid w:val="009C785E"/>
    <w:rsid w:val="009D1E61"/>
    <w:rsid w:val="009E37E6"/>
    <w:rsid w:val="009E4C36"/>
    <w:rsid w:val="009F363A"/>
    <w:rsid w:val="00A05854"/>
    <w:rsid w:val="00A07993"/>
    <w:rsid w:val="00A37380"/>
    <w:rsid w:val="00A56D28"/>
    <w:rsid w:val="00A65FF3"/>
    <w:rsid w:val="00A74A7B"/>
    <w:rsid w:val="00A757B3"/>
    <w:rsid w:val="00A7649C"/>
    <w:rsid w:val="00AA40BA"/>
    <w:rsid w:val="00AA4670"/>
    <w:rsid w:val="00AC2A2A"/>
    <w:rsid w:val="00AC4D92"/>
    <w:rsid w:val="00AF3D38"/>
    <w:rsid w:val="00B06DE4"/>
    <w:rsid w:val="00B17A4B"/>
    <w:rsid w:val="00B34947"/>
    <w:rsid w:val="00B41F1D"/>
    <w:rsid w:val="00B624CC"/>
    <w:rsid w:val="00B64BD0"/>
    <w:rsid w:val="00B671D2"/>
    <w:rsid w:val="00B67AC5"/>
    <w:rsid w:val="00B67F75"/>
    <w:rsid w:val="00B85E1D"/>
    <w:rsid w:val="00BD46E3"/>
    <w:rsid w:val="00BE44B9"/>
    <w:rsid w:val="00C10E01"/>
    <w:rsid w:val="00C15D47"/>
    <w:rsid w:val="00C24A19"/>
    <w:rsid w:val="00C263E2"/>
    <w:rsid w:val="00C42AD8"/>
    <w:rsid w:val="00C47B0E"/>
    <w:rsid w:val="00C509FB"/>
    <w:rsid w:val="00C81341"/>
    <w:rsid w:val="00CA1616"/>
    <w:rsid w:val="00CB2A43"/>
    <w:rsid w:val="00CC19B5"/>
    <w:rsid w:val="00CC56C0"/>
    <w:rsid w:val="00CD0282"/>
    <w:rsid w:val="00D0328F"/>
    <w:rsid w:val="00D35063"/>
    <w:rsid w:val="00D6079A"/>
    <w:rsid w:val="00D73056"/>
    <w:rsid w:val="00D80A4C"/>
    <w:rsid w:val="00D9401A"/>
    <w:rsid w:val="00D95861"/>
    <w:rsid w:val="00D97EBB"/>
    <w:rsid w:val="00DB478B"/>
    <w:rsid w:val="00DC1FDD"/>
    <w:rsid w:val="00DC2D38"/>
    <w:rsid w:val="00DD175F"/>
    <w:rsid w:val="00DE12C4"/>
    <w:rsid w:val="00DE6013"/>
    <w:rsid w:val="00E02D76"/>
    <w:rsid w:val="00E17717"/>
    <w:rsid w:val="00E22492"/>
    <w:rsid w:val="00E239EB"/>
    <w:rsid w:val="00E2597F"/>
    <w:rsid w:val="00E31EB6"/>
    <w:rsid w:val="00E47218"/>
    <w:rsid w:val="00E71532"/>
    <w:rsid w:val="00E96118"/>
    <w:rsid w:val="00EA3450"/>
    <w:rsid w:val="00EB4607"/>
    <w:rsid w:val="00EC02E2"/>
    <w:rsid w:val="00EC1448"/>
    <w:rsid w:val="00EC19C8"/>
    <w:rsid w:val="00ED6658"/>
    <w:rsid w:val="00EF03FA"/>
    <w:rsid w:val="00F04C0C"/>
    <w:rsid w:val="00F05055"/>
    <w:rsid w:val="00F0672A"/>
    <w:rsid w:val="00F14CD0"/>
    <w:rsid w:val="00F15F7F"/>
    <w:rsid w:val="00F172E5"/>
    <w:rsid w:val="00F2092A"/>
    <w:rsid w:val="00F47733"/>
    <w:rsid w:val="00F77F4B"/>
    <w:rsid w:val="00F80E58"/>
    <w:rsid w:val="00F8103B"/>
    <w:rsid w:val="00F8116D"/>
    <w:rsid w:val="00F91572"/>
    <w:rsid w:val="00FA4ECC"/>
    <w:rsid w:val="00FA576E"/>
    <w:rsid w:val="00FA5DEC"/>
    <w:rsid w:val="00FB24A1"/>
    <w:rsid w:val="00FB5197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CD0"/>
  </w:style>
  <w:style w:type="paragraph" w:styleId="a7">
    <w:name w:val="footer"/>
    <w:basedOn w:val="a"/>
    <w:link w:val="a8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9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Абзац списка Знак"/>
    <w:link w:val="a3"/>
    <w:uiPriority w:val="34"/>
    <w:locked/>
    <w:rsid w:val="00A7649C"/>
  </w:style>
  <w:style w:type="character" w:customStyle="1" w:styleId="revlinks-hidden">
    <w:name w:val="rev_links-hidden"/>
    <w:basedOn w:val="a0"/>
    <w:rsid w:val="00A7649C"/>
  </w:style>
  <w:style w:type="character" w:customStyle="1" w:styleId="1">
    <w:name w:val="Неразрешенное упоминание1"/>
    <w:basedOn w:val="a0"/>
    <w:uiPriority w:val="99"/>
    <w:semiHidden/>
    <w:unhideWhenUsed/>
    <w:rsid w:val="006D6F4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F114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D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s://psyfactor.org/lybr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xfordjoumals.org" TargetMode="Externa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omga.su/sveden/files/pol_o_poryadke_gos_itog_attestacii_bak_mag.pdf?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journals.cambridg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B6C9-D827-4B16-9DA0-D767F261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16</Pages>
  <Words>6267</Words>
  <Characters>35723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secretar-03</cp:lastModifiedBy>
  <cp:revision>61</cp:revision>
  <cp:lastPrinted>2018-11-03T06:20:00Z</cp:lastPrinted>
  <dcterms:created xsi:type="dcterms:W3CDTF">2018-11-01T05:46:00Z</dcterms:created>
  <dcterms:modified xsi:type="dcterms:W3CDTF">2023-06-29T04:11:00Z</dcterms:modified>
</cp:coreProperties>
</file>